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37" w:rsidRPr="00684CBA" w:rsidRDefault="00DA0237" w:rsidP="00DA0237">
      <w:pPr>
        <w:jc w:val="left"/>
        <w:rPr>
          <w:rFonts w:ascii="新宋体" w:eastAsia="新宋体" w:hAnsi="新宋体" w:cs="新宋体" w:hint="eastAsia"/>
          <w:b/>
          <w:bCs/>
          <w:sz w:val="28"/>
          <w:szCs w:val="28"/>
        </w:rPr>
      </w:pPr>
      <w:bookmarkStart w:id="0" w:name="_GoBack"/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附件2：</w:t>
      </w:r>
    </w:p>
    <w:bookmarkEnd w:id="0"/>
    <w:p w:rsidR="00DA0237" w:rsidRDefault="00DA0237" w:rsidP="00DA0237">
      <w:pPr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会计师事务所党组织书记培训班参加人员名单</w:t>
      </w:r>
    </w:p>
    <w:p w:rsidR="00DA0237" w:rsidRDefault="00DA0237" w:rsidP="00DA0237">
      <w:pPr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DA0237" w:rsidRPr="00684CBA" w:rsidRDefault="00DA0237" w:rsidP="00DA0237">
      <w:pPr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sz w:val="28"/>
          <w:szCs w:val="28"/>
        </w:rPr>
        <w:t>填表单位：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省（区、市）行业（协会）党组织         填表人：             联系方式: </w:t>
      </w:r>
    </w:p>
    <w:tbl>
      <w:tblPr>
        <w:tblW w:w="159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128"/>
        <w:gridCol w:w="992"/>
        <w:gridCol w:w="5090"/>
        <w:gridCol w:w="2351"/>
        <w:gridCol w:w="2347"/>
        <w:gridCol w:w="2347"/>
      </w:tblGrid>
      <w:tr w:rsidR="00DA0237" w:rsidTr="00C1072F">
        <w:trPr>
          <w:trHeight w:val="1113"/>
        </w:trPr>
        <w:tc>
          <w:tcPr>
            <w:tcW w:w="719" w:type="dxa"/>
            <w:vAlign w:val="center"/>
          </w:tcPr>
          <w:p w:rsidR="00DA0237" w:rsidRPr="00684CBA" w:rsidRDefault="00DA0237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8" w:type="dxa"/>
            <w:vAlign w:val="center"/>
          </w:tcPr>
          <w:p w:rsidR="00DA0237" w:rsidRPr="00684CBA" w:rsidRDefault="00DA0237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DA0237" w:rsidRPr="00684CBA" w:rsidRDefault="00DA0237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090" w:type="dxa"/>
            <w:vAlign w:val="center"/>
          </w:tcPr>
          <w:p w:rsidR="00DA0237" w:rsidRPr="00684CBA" w:rsidRDefault="00DA0237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351" w:type="dxa"/>
            <w:vAlign w:val="center"/>
          </w:tcPr>
          <w:p w:rsidR="00DA0237" w:rsidRPr="00684CBA" w:rsidRDefault="00DA0237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职务（含行政职务和党内职务）</w:t>
            </w:r>
          </w:p>
        </w:tc>
        <w:tc>
          <w:tcPr>
            <w:tcW w:w="2347" w:type="dxa"/>
            <w:vAlign w:val="center"/>
          </w:tcPr>
          <w:p w:rsidR="00DA0237" w:rsidRPr="00684CBA" w:rsidRDefault="00DA0237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是否为</w:t>
            </w:r>
            <w:r w:rsidRPr="00684CBA">
              <w:rPr>
                <w:rFonts w:ascii="仿宋_GB2312" w:eastAsia="仿宋_GB2312" w:cs="仿宋_GB2312" w:hint="eastAsia"/>
                <w:b/>
                <w:color w:val="FF0000"/>
                <w:sz w:val="28"/>
                <w:szCs w:val="28"/>
              </w:rPr>
              <w:t>执业</w:t>
            </w: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注册会计师</w:t>
            </w:r>
          </w:p>
        </w:tc>
        <w:tc>
          <w:tcPr>
            <w:tcW w:w="2347" w:type="dxa"/>
          </w:tcPr>
          <w:p w:rsidR="00DA0237" w:rsidRPr="00684CBA" w:rsidRDefault="00DA0237" w:rsidP="00C1072F">
            <w:pPr>
              <w:jc w:val="center"/>
              <w:rPr>
                <w:rFonts w:ascii="仿宋_GB2312" w:eastAsia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执业注册会计师证号</w:t>
            </w:r>
          </w:p>
        </w:tc>
      </w:tr>
      <w:tr w:rsidR="00DA0237" w:rsidTr="00C1072F">
        <w:trPr>
          <w:trHeight w:val="1113"/>
        </w:trPr>
        <w:tc>
          <w:tcPr>
            <w:tcW w:w="719" w:type="dxa"/>
          </w:tcPr>
          <w:p w:rsidR="00DA0237" w:rsidRPr="00684CBA" w:rsidRDefault="00DA0237" w:rsidP="00C1072F"/>
        </w:tc>
        <w:tc>
          <w:tcPr>
            <w:tcW w:w="2128" w:type="dxa"/>
          </w:tcPr>
          <w:p w:rsidR="00DA0237" w:rsidRPr="00684CBA" w:rsidRDefault="00DA0237" w:rsidP="00C1072F"/>
        </w:tc>
        <w:tc>
          <w:tcPr>
            <w:tcW w:w="992" w:type="dxa"/>
          </w:tcPr>
          <w:p w:rsidR="00DA0237" w:rsidRPr="00684CBA" w:rsidRDefault="00DA0237" w:rsidP="00C1072F"/>
        </w:tc>
        <w:tc>
          <w:tcPr>
            <w:tcW w:w="5090" w:type="dxa"/>
          </w:tcPr>
          <w:p w:rsidR="00DA0237" w:rsidRPr="00684CBA" w:rsidRDefault="00DA0237" w:rsidP="00C1072F"/>
        </w:tc>
        <w:tc>
          <w:tcPr>
            <w:tcW w:w="2351" w:type="dxa"/>
          </w:tcPr>
          <w:p w:rsidR="00DA0237" w:rsidRPr="00684CBA" w:rsidRDefault="00DA0237" w:rsidP="00C1072F"/>
        </w:tc>
        <w:tc>
          <w:tcPr>
            <w:tcW w:w="2347" w:type="dxa"/>
          </w:tcPr>
          <w:p w:rsidR="00DA0237" w:rsidRPr="00684CBA" w:rsidRDefault="00DA0237" w:rsidP="00C1072F"/>
        </w:tc>
        <w:tc>
          <w:tcPr>
            <w:tcW w:w="2347" w:type="dxa"/>
          </w:tcPr>
          <w:p w:rsidR="00DA0237" w:rsidRPr="00684CBA" w:rsidRDefault="00DA0237" w:rsidP="00C1072F"/>
        </w:tc>
      </w:tr>
      <w:tr w:rsidR="00DA0237" w:rsidTr="00C1072F">
        <w:trPr>
          <w:trHeight w:val="1121"/>
        </w:trPr>
        <w:tc>
          <w:tcPr>
            <w:tcW w:w="719" w:type="dxa"/>
          </w:tcPr>
          <w:p w:rsidR="00DA0237" w:rsidRPr="00684CBA" w:rsidRDefault="00DA0237" w:rsidP="00C1072F"/>
        </w:tc>
        <w:tc>
          <w:tcPr>
            <w:tcW w:w="2128" w:type="dxa"/>
          </w:tcPr>
          <w:p w:rsidR="00DA0237" w:rsidRPr="00684CBA" w:rsidRDefault="00DA0237" w:rsidP="00C1072F"/>
        </w:tc>
        <w:tc>
          <w:tcPr>
            <w:tcW w:w="992" w:type="dxa"/>
          </w:tcPr>
          <w:p w:rsidR="00DA0237" w:rsidRPr="00684CBA" w:rsidRDefault="00DA0237" w:rsidP="00C1072F"/>
        </w:tc>
        <w:tc>
          <w:tcPr>
            <w:tcW w:w="5090" w:type="dxa"/>
          </w:tcPr>
          <w:p w:rsidR="00DA0237" w:rsidRPr="00684CBA" w:rsidRDefault="00DA0237" w:rsidP="00C1072F"/>
        </w:tc>
        <w:tc>
          <w:tcPr>
            <w:tcW w:w="2351" w:type="dxa"/>
          </w:tcPr>
          <w:p w:rsidR="00DA0237" w:rsidRPr="00684CBA" w:rsidRDefault="00DA0237" w:rsidP="00C1072F"/>
        </w:tc>
        <w:tc>
          <w:tcPr>
            <w:tcW w:w="2347" w:type="dxa"/>
          </w:tcPr>
          <w:p w:rsidR="00DA0237" w:rsidRPr="00684CBA" w:rsidRDefault="00DA0237" w:rsidP="00C1072F"/>
        </w:tc>
        <w:tc>
          <w:tcPr>
            <w:tcW w:w="2347" w:type="dxa"/>
          </w:tcPr>
          <w:p w:rsidR="00DA0237" w:rsidRPr="00684CBA" w:rsidRDefault="00DA0237" w:rsidP="00C1072F"/>
        </w:tc>
      </w:tr>
      <w:tr w:rsidR="00DA0237" w:rsidTr="00C1072F">
        <w:trPr>
          <w:trHeight w:val="1121"/>
        </w:trPr>
        <w:tc>
          <w:tcPr>
            <w:tcW w:w="719" w:type="dxa"/>
          </w:tcPr>
          <w:p w:rsidR="00DA0237" w:rsidRPr="00684CBA" w:rsidRDefault="00DA0237" w:rsidP="00C1072F"/>
        </w:tc>
        <w:tc>
          <w:tcPr>
            <w:tcW w:w="2128" w:type="dxa"/>
          </w:tcPr>
          <w:p w:rsidR="00DA0237" w:rsidRPr="00684CBA" w:rsidRDefault="00DA0237" w:rsidP="00C1072F"/>
        </w:tc>
        <w:tc>
          <w:tcPr>
            <w:tcW w:w="992" w:type="dxa"/>
          </w:tcPr>
          <w:p w:rsidR="00DA0237" w:rsidRPr="00684CBA" w:rsidRDefault="00DA0237" w:rsidP="00C1072F"/>
        </w:tc>
        <w:tc>
          <w:tcPr>
            <w:tcW w:w="5090" w:type="dxa"/>
          </w:tcPr>
          <w:p w:rsidR="00DA0237" w:rsidRPr="00684CBA" w:rsidRDefault="00DA0237" w:rsidP="00C1072F"/>
        </w:tc>
        <w:tc>
          <w:tcPr>
            <w:tcW w:w="2351" w:type="dxa"/>
          </w:tcPr>
          <w:p w:rsidR="00DA0237" w:rsidRPr="00684CBA" w:rsidRDefault="00DA0237" w:rsidP="00C1072F"/>
        </w:tc>
        <w:tc>
          <w:tcPr>
            <w:tcW w:w="2347" w:type="dxa"/>
          </w:tcPr>
          <w:p w:rsidR="00DA0237" w:rsidRPr="00684CBA" w:rsidRDefault="00DA0237" w:rsidP="00C1072F"/>
        </w:tc>
        <w:tc>
          <w:tcPr>
            <w:tcW w:w="2347" w:type="dxa"/>
          </w:tcPr>
          <w:p w:rsidR="00DA0237" w:rsidRPr="00684CBA" w:rsidRDefault="00DA0237" w:rsidP="00C1072F"/>
        </w:tc>
      </w:tr>
    </w:tbl>
    <w:p w:rsidR="00DA0237" w:rsidRPr="00684CBA" w:rsidRDefault="00DA0237" w:rsidP="00DA0237">
      <w:pPr>
        <w:rPr>
          <w:rFonts w:ascii="仿宋" w:eastAsia="仿宋" w:hAnsi="仿宋"/>
          <w:sz w:val="32"/>
          <w:szCs w:val="32"/>
        </w:rPr>
      </w:pPr>
    </w:p>
    <w:p w:rsidR="008D194E" w:rsidRDefault="008D194E">
      <w:pPr>
        <w:rPr>
          <w:rFonts w:hint="eastAsia"/>
        </w:rPr>
      </w:pPr>
    </w:p>
    <w:sectPr w:rsidR="008D194E" w:rsidSect="00DA02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29" w:rsidRDefault="00297429" w:rsidP="00DA0237">
      <w:r>
        <w:separator/>
      </w:r>
    </w:p>
  </w:endnote>
  <w:endnote w:type="continuationSeparator" w:id="0">
    <w:p w:rsidR="00297429" w:rsidRDefault="00297429" w:rsidP="00D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29" w:rsidRDefault="00297429" w:rsidP="00DA0237">
      <w:r>
        <w:separator/>
      </w:r>
    </w:p>
  </w:footnote>
  <w:footnote w:type="continuationSeparator" w:id="0">
    <w:p w:rsidR="00297429" w:rsidRDefault="00297429" w:rsidP="00DA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5C"/>
    <w:rsid w:val="00297429"/>
    <w:rsid w:val="008D194E"/>
    <w:rsid w:val="00DA0237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5CCD1"/>
  <w15:chartTrackingRefBased/>
  <w15:docId w15:val="{128F4737-40A4-4847-B9C7-215AD102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魏硕</dc:creator>
  <cp:keywords/>
  <dc:description/>
  <cp:lastModifiedBy>魏硕</cp:lastModifiedBy>
  <cp:revision>2</cp:revision>
  <dcterms:created xsi:type="dcterms:W3CDTF">2019-09-04T08:52:00Z</dcterms:created>
  <dcterms:modified xsi:type="dcterms:W3CDTF">2019-09-04T08:52:00Z</dcterms:modified>
</cp:coreProperties>
</file>