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FF" w:rsidRPr="00612BAE" w:rsidRDefault="00D002FF" w:rsidP="00D002FF">
      <w:pPr>
        <w:widowControl/>
        <w:jc w:val="left"/>
        <w:rPr>
          <w:b/>
          <w:sz w:val="28"/>
          <w:szCs w:val="28"/>
        </w:rPr>
      </w:pPr>
      <w:r w:rsidRPr="00612BAE">
        <w:rPr>
          <w:rFonts w:hint="eastAsia"/>
          <w:b/>
          <w:sz w:val="28"/>
          <w:szCs w:val="28"/>
        </w:rPr>
        <w:t>附件2</w:t>
      </w:r>
      <w:r>
        <w:rPr>
          <w:rFonts w:hint="eastAsia"/>
          <w:b/>
          <w:sz w:val="28"/>
          <w:szCs w:val="28"/>
        </w:rPr>
        <w:t>：</w:t>
      </w:r>
    </w:p>
    <w:p w:rsidR="00D002FF" w:rsidRPr="00571257" w:rsidRDefault="00D002FF" w:rsidP="00D002FF">
      <w:pPr>
        <w:widowControl/>
        <w:jc w:val="center"/>
        <w:rPr>
          <w:b/>
          <w:sz w:val="32"/>
          <w:szCs w:val="32"/>
        </w:rPr>
      </w:pPr>
    </w:p>
    <w:p w:rsidR="00D002FF" w:rsidRPr="00571257" w:rsidRDefault="00D002FF" w:rsidP="00D002FF">
      <w:pPr>
        <w:widowControl/>
        <w:jc w:val="center"/>
        <w:rPr>
          <w:b/>
          <w:sz w:val="32"/>
          <w:szCs w:val="32"/>
        </w:rPr>
      </w:pPr>
      <w:r w:rsidRPr="00571257">
        <w:rPr>
          <w:rFonts w:hint="eastAsia"/>
          <w:b/>
          <w:sz w:val="32"/>
          <w:szCs w:val="32"/>
        </w:rPr>
        <w:t>广东省注册会计师协会</w:t>
      </w:r>
    </w:p>
    <w:p w:rsidR="00D002FF" w:rsidRPr="00571257" w:rsidRDefault="00D002FF" w:rsidP="00D002FF">
      <w:pPr>
        <w:widowControl/>
        <w:jc w:val="center"/>
        <w:rPr>
          <w:b/>
          <w:sz w:val="32"/>
          <w:szCs w:val="32"/>
        </w:rPr>
      </w:pPr>
      <w:r w:rsidRPr="00571257">
        <w:rPr>
          <w:rFonts w:hint="eastAsia"/>
          <w:b/>
          <w:sz w:val="32"/>
          <w:szCs w:val="32"/>
        </w:rPr>
        <w:t>2019年</w:t>
      </w:r>
      <w:r w:rsidRPr="00571257">
        <w:rPr>
          <w:b/>
          <w:sz w:val="32"/>
          <w:szCs w:val="32"/>
        </w:rPr>
        <w:t>会计师</w:t>
      </w:r>
      <w:r w:rsidRPr="00571257">
        <w:rPr>
          <w:rFonts w:hint="eastAsia"/>
          <w:b/>
          <w:sz w:val="32"/>
          <w:szCs w:val="32"/>
        </w:rPr>
        <w:t>事务所审计助理人员</w:t>
      </w:r>
      <w:r w:rsidRPr="00571257">
        <w:rPr>
          <w:b/>
          <w:sz w:val="32"/>
          <w:szCs w:val="32"/>
        </w:rPr>
        <w:t>第二</w:t>
      </w:r>
      <w:r w:rsidRPr="00571257">
        <w:rPr>
          <w:rFonts w:hint="eastAsia"/>
          <w:b/>
          <w:sz w:val="32"/>
          <w:szCs w:val="32"/>
        </w:rPr>
        <w:t>期培训班会务</w:t>
      </w:r>
      <w:r w:rsidRPr="00571257">
        <w:rPr>
          <w:b/>
          <w:sz w:val="32"/>
          <w:szCs w:val="32"/>
        </w:rPr>
        <w:t>指南</w:t>
      </w:r>
    </w:p>
    <w:p w:rsidR="00D002FF" w:rsidRPr="00571257" w:rsidRDefault="00D002FF" w:rsidP="00D002FF">
      <w:pPr>
        <w:widowControl/>
        <w:jc w:val="center"/>
        <w:rPr>
          <w:b/>
          <w:sz w:val="32"/>
          <w:szCs w:val="32"/>
        </w:rPr>
      </w:pPr>
    </w:p>
    <w:p w:rsidR="00D002FF" w:rsidRPr="00571257" w:rsidRDefault="00D002FF" w:rsidP="00D002FF">
      <w:pPr>
        <w:widowControl/>
        <w:ind w:firstLine="1"/>
        <w:rPr>
          <w:b/>
          <w:color w:val="538135"/>
          <w:sz w:val="32"/>
          <w:szCs w:val="28"/>
        </w:rPr>
      </w:pPr>
      <w:r w:rsidRPr="00571257">
        <w:rPr>
          <w:rFonts w:hint="eastAsia"/>
          <w:b/>
          <w:color w:val="538135"/>
          <w:sz w:val="32"/>
          <w:szCs w:val="28"/>
        </w:rPr>
        <w:t>尊敬的学员：</w:t>
      </w:r>
    </w:p>
    <w:p w:rsidR="00D002FF" w:rsidRPr="00571257" w:rsidRDefault="00D002FF" w:rsidP="00D002FF">
      <w:pPr>
        <w:widowControl/>
        <w:ind w:firstLineChars="200" w:firstLine="560"/>
        <w:jc w:val="left"/>
        <w:rPr>
          <w:b/>
          <w:sz w:val="32"/>
          <w:szCs w:val="32"/>
        </w:rPr>
      </w:pPr>
      <w:r w:rsidRPr="00571257">
        <w:rPr>
          <w:rFonts w:hint="eastAsia"/>
          <w:sz w:val="28"/>
          <w:szCs w:val="28"/>
        </w:rPr>
        <w:t>您好！欢迎您参加“</w:t>
      </w:r>
      <w:r w:rsidRPr="00571257">
        <w:rPr>
          <w:rFonts w:ascii="仿宋" w:eastAsia="仿宋" w:hAnsi="仿宋" w:hint="eastAsia"/>
          <w:b/>
          <w:color w:val="538135"/>
          <w:sz w:val="28"/>
          <w:u w:val="single"/>
        </w:rPr>
        <w:t>广东省注册会计师协会2019年</w:t>
      </w:r>
      <w:r w:rsidRPr="00571257">
        <w:rPr>
          <w:rFonts w:ascii="仿宋" w:eastAsia="仿宋" w:hAnsi="仿宋"/>
          <w:b/>
          <w:color w:val="538135"/>
          <w:sz w:val="28"/>
          <w:u w:val="single"/>
        </w:rPr>
        <w:t>会计</w:t>
      </w:r>
      <w:r w:rsidRPr="00571257">
        <w:rPr>
          <w:rFonts w:ascii="仿宋" w:eastAsia="仿宋" w:hAnsi="仿宋" w:hint="eastAsia"/>
          <w:b/>
          <w:color w:val="538135"/>
          <w:sz w:val="28"/>
          <w:u w:val="single"/>
        </w:rPr>
        <w:t>师事务所审计助理人员第</w:t>
      </w:r>
      <w:r w:rsidRPr="00571257">
        <w:rPr>
          <w:rFonts w:ascii="仿宋" w:eastAsia="仿宋" w:hAnsi="仿宋"/>
          <w:b/>
          <w:color w:val="538135"/>
          <w:sz w:val="28"/>
          <w:u w:val="single"/>
        </w:rPr>
        <w:t>二</w:t>
      </w:r>
      <w:r w:rsidRPr="00571257">
        <w:rPr>
          <w:rFonts w:ascii="仿宋" w:eastAsia="仿宋" w:hAnsi="仿宋" w:hint="eastAsia"/>
          <w:b/>
          <w:color w:val="538135"/>
          <w:sz w:val="28"/>
          <w:u w:val="single"/>
        </w:rPr>
        <w:t>期培训班</w:t>
      </w:r>
      <w:r w:rsidRPr="00571257">
        <w:rPr>
          <w:rFonts w:hint="eastAsia"/>
          <w:color w:val="000000"/>
          <w:sz w:val="28"/>
          <w:szCs w:val="28"/>
        </w:rPr>
        <w:t>”课程。现将会务</w:t>
      </w:r>
      <w:r w:rsidRPr="00571257">
        <w:rPr>
          <w:rFonts w:hint="eastAsia"/>
          <w:sz w:val="28"/>
          <w:szCs w:val="28"/>
        </w:rPr>
        <w:t>相关事宜温馨提醒如下：</w:t>
      </w:r>
    </w:p>
    <w:p w:rsidR="00D002FF" w:rsidRPr="00571257" w:rsidRDefault="00D002FF" w:rsidP="00D002FF">
      <w:pPr>
        <w:widowControl/>
        <w:ind w:firstLine="1"/>
        <w:rPr>
          <w:rFonts w:ascii="楷体" w:eastAsia="楷体" w:hAnsi="楷体"/>
          <w:b/>
          <w:color w:val="538135"/>
          <w:sz w:val="32"/>
          <w:szCs w:val="28"/>
        </w:rPr>
      </w:pPr>
      <w:r w:rsidRPr="00571257">
        <w:rPr>
          <w:rFonts w:ascii="楷体" w:eastAsia="楷体" w:hAnsi="楷体" w:hint="eastAsia"/>
          <w:b/>
          <w:color w:val="538135"/>
          <w:sz w:val="32"/>
          <w:szCs w:val="28"/>
        </w:rPr>
        <w:t>课程安排</w:t>
      </w:r>
      <w:r w:rsidRPr="00571257">
        <w:rPr>
          <w:rStyle w:val="a8"/>
          <w:rFonts w:ascii="楷体" w:eastAsia="楷体" w:hAnsi="楷体"/>
          <w:b/>
          <w:color w:val="538135"/>
          <w:sz w:val="32"/>
          <w:szCs w:val="28"/>
        </w:rPr>
        <w:footnoteReference w:id="1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895"/>
        <w:gridCol w:w="2981"/>
      </w:tblGrid>
      <w:tr w:rsidR="00D002FF" w:rsidTr="00612BA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center"/>
              <w:rPr>
                <w:rFonts w:cs="宋体"/>
                <w:b/>
                <w:sz w:val="24"/>
              </w:rPr>
            </w:pPr>
            <w:r w:rsidRPr="00776C9C">
              <w:rPr>
                <w:rFonts w:cs="宋体" w:hint="eastAsia"/>
                <w:b/>
                <w:sz w:val="24"/>
              </w:rPr>
              <w:t>时间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center"/>
              <w:rPr>
                <w:rFonts w:cs="宋体"/>
                <w:b/>
                <w:sz w:val="24"/>
              </w:rPr>
            </w:pPr>
            <w:r w:rsidRPr="00776C9C">
              <w:rPr>
                <w:rFonts w:cs="宋体" w:hint="eastAsia"/>
                <w:b/>
                <w:sz w:val="24"/>
              </w:rPr>
              <w:t>内容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center"/>
              <w:rPr>
                <w:rFonts w:cs="宋体"/>
                <w:b/>
                <w:sz w:val="24"/>
              </w:rPr>
            </w:pPr>
            <w:r w:rsidRPr="00776C9C">
              <w:rPr>
                <w:rFonts w:cs="宋体" w:hint="eastAsia"/>
                <w:b/>
                <w:sz w:val="24"/>
              </w:rPr>
              <w:t>主讲人</w:t>
            </w:r>
          </w:p>
        </w:tc>
      </w:tr>
      <w:tr w:rsidR="00D002FF" w:rsidTr="00612BA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left"/>
              <w:rPr>
                <w:rFonts w:cs="宋体"/>
                <w:sz w:val="24"/>
              </w:rPr>
            </w:pPr>
            <w:r w:rsidRPr="00776C9C">
              <w:rPr>
                <w:rFonts w:cs="等线" w:hint="eastAsia"/>
                <w:sz w:val="24"/>
                <w:szCs w:val="24"/>
              </w:rPr>
              <w:t>9月7日（周六）上午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left"/>
              <w:rPr>
                <w:rFonts w:cs="等线"/>
                <w:sz w:val="24"/>
                <w:szCs w:val="24"/>
              </w:rPr>
            </w:pPr>
            <w:r w:rsidRPr="00776C9C">
              <w:rPr>
                <w:rFonts w:cs="等线" w:hint="eastAsia"/>
                <w:sz w:val="24"/>
                <w:szCs w:val="24"/>
              </w:rPr>
              <w:t>审计工作底稿编制和管理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center"/>
              <w:rPr>
                <w:rFonts w:cs="宋体"/>
                <w:sz w:val="24"/>
              </w:rPr>
            </w:pPr>
            <w:r w:rsidRPr="00776C9C">
              <w:rPr>
                <w:rFonts w:ascii="宋体" w:eastAsia="宋体" w:hAnsi="宋体" w:hint="eastAsia"/>
                <w:kern w:val="0"/>
                <w:sz w:val="24"/>
                <w:szCs w:val="24"/>
              </w:rPr>
              <w:t>陈韵桦女士</w:t>
            </w:r>
          </w:p>
        </w:tc>
      </w:tr>
      <w:tr w:rsidR="00D002FF" w:rsidTr="00612BA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left"/>
              <w:rPr>
                <w:rFonts w:cs="宋体"/>
                <w:sz w:val="24"/>
              </w:rPr>
            </w:pPr>
            <w:r w:rsidRPr="00776C9C">
              <w:rPr>
                <w:rFonts w:cs="等线" w:hint="eastAsia"/>
                <w:sz w:val="24"/>
                <w:szCs w:val="24"/>
              </w:rPr>
              <w:t>9月7日（周六）下午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left"/>
              <w:rPr>
                <w:rFonts w:cs="等线"/>
                <w:sz w:val="24"/>
                <w:szCs w:val="24"/>
              </w:rPr>
            </w:pPr>
            <w:r w:rsidRPr="00776C9C">
              <w:rPr>
                <w:rFonts w:cs="等线" w:hint="eastAsia"/>
                <w:sz w:val="24"/>
                <w:szCs w:val="24"/>
              </w:rPr>
              <w:t>审计案例分享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center"/>
              <w:rPr>
                <w:rFonts w:cs="宋体"/>
                <w:bCs/>
                <w:sz w:val="24"/>
              </w:rPr>
            </w:pPr>
            <w:r w:rsidRPr="00776C9C">
              <w:rPr>
                <w:rFonts w:ascii="宋体" w:eastAsia="宋体" w:hAnsi="宋体" w:hint="eastAsia"/>
                <w:kern w:val="0"/>
                <w:sz w:val="24"/>
                <w:szCs w:val="24"/>
              </w:rPr>
              <w:t>陈韵桦女士</w:t>
            </w:r>
          </w:p>
        </w:tc>
      </w:tr>
      <w:tr w:rsidR="00D002FF" w:rsidTr="00612BA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left"/>
              <w:rPr>
                <w:rFonts w:cs="宋体"/>
                <w:sz w:val="24"/>
              </w:rPr>
            </w:pPr>
            <w:r w:rsidRPr="00776C9C">
              <w:rPr>
                <w:rFonts w:cs="等线" w:hint="eastAsia"/>
                <w:sz w:val="24"/>
                <w:szCs w:val="24"/>
              </w:rPr>
              <w:t>9月8日（周日）上午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left"/>
              <w:rPr>
                <w:rFonts w:cs="等线"/>
                <w:sz w:val="24"/>
                <w:szCs w:val="24"/>
              </w:rPr>
            </w:pPr>
            <w:r w:rsidRPr="00776C9C">
              <w:rPr>
                <w:rFonts w:cs="等线" w:hint="eastAsia"/>
                <w:sz w:val="24"/>
                <w:szCs w:val="24"/>
              </w:rPr>
              <w:t>公文写作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center"/>
              <w:rPr>
                <w:rFonts w:cs="宋体"/>
                <w:sz w:val="24"/>
              </w:rPr>
            </w:pPr>
            <w:proofErr w:type="gramStart"/>
            <w:r w:rsidRPr="00776C9C">
              <w:rPr>
                <w:rFonts w:cs="宋体" w:hint="eastAsia"/>
                <w:sz w:val="24"/>
              </w:rPr>
              <w:t>邓</w:t>
            </w:r>
            <w:proofErr w:type="gramEnd"/>
            <w:r w:rsidRPr="00776C9C">
              <w:rPr>
                <w:rFonts w:cs="宋体" w:hint="eastAsia"/>
                <w:sz w:val="24"/>
              </w:rPr>
              <w:t>玉环副教授</w:t>
            </w:r>
          </w:p>
        </w:tc>
      </w:tr>
      <w:tr w:rsidR="00D002FF" w:rsidTr="00612BA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left"/>
              <w:rPr>
                <w:rFonts w:cs="宋体"/>
                <w:sz w:val="24"/>
              </w:rPr>
            </w:pPr>
            <w:r w:rsidRPr="00776C9C">
              <w:rPr>
                <w:rFonts w:cs="等线" w:hint="eastAsia"/>
                <w:sz w:val="24"/>
                <w:szCs w:val="24"/>
              </w:rPr>
              <w:t>9月8日（周日）下午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left"/>
              <w:rPr>
                <w:rFonts w:cs="等线"/>
                <w:sz w:val="24"/>
                <w:szCs w:val="24"/>
              </w:rPr>
            </w:pPr>
            <w:r w:rsidRPr="00776C9C">
              <w:rPr>
                <w:rFonts w:cs="等线" w:hint="eastAsia"/>
                <w:sz w:val="24"/>
                <w:szCs w:val="24"/>
              </w:rPr>
              <w:t>政府会计制度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FF" w:rsidRPr="00776C9C" w:rsidRDefault="00D002FF" w:rsidP="00612BAE">
            <w:pPr>
              <w:spacing w:line="440" w:lineRule="exact"/>
              <w:jc w:val="center"/>
              <w:rPr>
                <w:rFonts w:cs="宋体"/>
                <w:sz w:val="24"/>
              </w:rPr>
            </w:pPr>
            <w:r w:rsidRPr="00776C9C">
              <w:rPr>
                <w:rFonts w:cs="宋体" w:hint="eastAsia"/>
                <w:sz w:val="24"/>
              </w:rPr>
              <w:t>丁朝霞总会计师</w:t>
            </w:r>
          </w:p>
        </w:tc>
      </w:tr>
    </w:tbl>
    <w:p w:rsidR="00D002FF" w:rsidRPr="00571257" w:rsidRDefault="00D002FF" w:rsidP="00D002FF">
      <w:pPr>
        <w:widowControl/>
        <w:spacing w:line="460" w:lineRule="exact"/>
        <w:ind w:left="1601" w:hangingChars="500" w:hanging="1601"/>
        <w:rPr>
          <w:b/>
          <w:sz w:val="24"/>
          <w:szCs w:val="24"/>
        </w:rPr>
      </w:pPr>
      <w:r w:rsidRPr="00571257">
        <w:rPr>
          <w:rFonts w:hint="eastAsia"/>
          <w:b/>
          <w:color w:val="538135"/>
          <w:sz w:val="32"/>
          <w:szCs w:val="28"/>
        </w:rPr>
        <w:t>上课时间：</w:t>
      </w:r>
      <w:r w:rsidRPr="00571257">
        <w:rPr>
          <w:rFonts w:hint="eastAsia"/>
          <w:sz w:val="24"/>
          <w:szCs w:val="24"/>
        </w:rPr>
        <w:t>2019年9月7日-8日</w:t>
      </w:r>
      <w:r w:rsidRPr="00571257">
        <w:rPr>
          <w:rFonts w:hint="eastAsia"/>
          <w:b/>
          <w:bCs/>
          <w:sz w:val="24"/>
          <w:szCs w:val="24"/>
        </w:rPr>
        <w:t>（上午09:00-12:00，下午14:00-17:00）</w:t>
      </w:r>
      <w:r w:rsidRPr="00571257">
        <w:rPr>
          <w:rFonts w:hint="eastAsia"/>
          <w:sz w:val="24"/>
          <w:szCs w:val="24"/>
        </w:rPr>
        <w:t>请您至少</w:t>
      </w:r>
      <w:r w:rsidRPr="00571257">
        <w:rPr>
          <w:rFonts w:hint="eastAsia"/>
          <w:sz w:val="24"/>
          <w:szCs w:val="24"/>
          <w:u w:val="single"/>
        </w:rPr>
        <w:t>提前15分钟</w:t>
      </w:r>
      <w:r w:rsidRPr="00571257">
        <w:rPr>
          <w:rFonts w:hint="eastAsia"/>
          <w:sz w:val="24"/>
          <w:szCs w:val="24"/>
        </w:rPr>
        <w:t>签到</w:t>
      </w:r>
    </w:p>
    <w:p w:rsidR="00D002FF" w:rsidRPr="00571257" w:rsidRDefault="00D002FF" w:rsidP="00D002FF">
      <w:pPr>
        <w:widowControl/>
        <w:spacing w:line="460" w:lineRule="exact"/>
        <w:rPr>
          <w:b/>
          <w:color w:val="FF0000"/>
          <w:sz w:val="24"/>
          <w:szCs w:val="24"/>
        </w:rPr>
      </w:pPr>
      <w:r w:rsidRPr="00571257">
        <w:rPr>
          <w:rFonts w:hint="eastAsia"/>
          <w:b/>
          <w:color w:val="538135"/>
          <w:sz w:val="32"/>
          <w:szCs w:val="28"/>
        </w:rPr>
        <w:t>上课地点：</w:t>
      </w:r>
      <w:r w:rsidRPr="00571257">
        <w:rPr>
          <w:rFonts w:hint="eastAsia"/>
          <w:sz w:val="24"/>
          <w:szCs w:val="24"/>
        </w:rPr>
        <w:t>东山宾馆2号楼13楼五洲厅</w:t>
      </w:r>
    </w:p>
    <w:p w:rsidR="00D002FF" w:rsidRPr="00571257" w:rsidRDefault="00D002FF" w:rsidP="00D002FF">
      <w:pPr>
        <w:widowControl/>
        <w:spacing w:line="460" w:lineRule="exact"/>
        <w:rPr>
          <w:sz w:val="24"/>
          <w:szCs w:val="24"/>
        </w:rPr>
      </w:pPr>
      <w:r w:rsidRPr="00571257">
        <w:rPr>
          <w:rFonts w:hint="eastAsia"/>
          <w:b/>
          <w:color w:val="538135"/>
          <w:sz w:val="32"/>
          <w:szCs w:val="28"/>
        </w:rPr>
        <w:t>午餐地点：</w:t>
      </w:r>
      <w:r w:rsidRPr="00571257">
        <w:rPr>
          <w:rFonts w:hint="eastAsia"/>
          <w:sz w:val="24"/>
          <w:szCs w:val="24"/>
        </w:rPr>
        <w:t>东山宾馆1号楼3楼东山食府大厅</w:t>
      </w:r>
    </w:p>
    <w:p w:rsidR="00D002FF" w:rsidRPr="00571257" w:rsidRDefault="00D002FF" w:rsidP="00D002FF">
      <w:pPr>
        <w:widowControl/>
        <w:spacing w:line="460" w:lineRule="exact"/>
        <w:rPr>
          <w:sz w:val="24"/>
          <w:szCs w:val="24"/>
        </w:rPr>
      </w:pPr>
      <w:r w:rsidRPr="00571257">
        <w:rPr>
          <w:rFonts w:hint="eastAsia"/>
          <w:b/>
          <w:color w:val="538135"/>
          <w:sz w:val="32"/>
          <w:szCs w:val="28"/>
        </w:rPr>
        <w:t>酒店电话：</w:t>
      </w:r>
      <w:r w:rsidRPr="00571257">
        <w:rPr>
          <w:rFonts w:hint="eastAsia"/>
          <w:sz w:val="24"/>
          <w:szCs w:val="24"/>
        </w:rPr>
        <w:t>020-87773722</w:t>
      </w:r>
    </w:p>
    <w:p w:rsidR="00D002FF" w:rsidRPr="00571257" w:rsidRDefault="00D002FF" w:rsidP="00D002FF">
      <w:pPr>
        <w:widowControl/>
        <w:spacing w:line="460" w:lineRule="exact"/>
        <w:jc w:val="left"/>
        <w:rPr>
          <w:sz w:val="24"/>
          <w:szCs w:val="24"/>
        </w:rPr>
      </w:pPr>
      <w:r w:rsidRPr="00571257">
        <w:rPr>
          <w:rFonts w:hint="eastAsia"/>
          <w:b/>
          <w:color w:val="538135"/>
          <w:sz w:val="32"/>
          <w:szCs w:val="28"/>
        </w:rPr>
        <w:t>培训费用：</w:t>
      </w:r>
      <w:r w:rsidRPr="00571257">
        <w:rPr>
          <w:sz w:val="24"/>
          <w:szCs w:val="24"/>
        </w:rPr>
        <w:t>餐饮费和杂费200元/人</w:t>
      </w:r>
    </w:p>
    <w:p w:rsidR="00D002FF" w:rsidRPr="00571257" w:rsidRDefault="00D002FF" w:rsidP="00D002FF">
      <w:pPr>
        <w:widowControl/>
        <w:jc w:val="left"/>
        <w:rPr>
          <w:b/>
          <w:color w:val="538135"/>
          <w:sz w:val="32"/>
          <w:szCs w:val="28"/>
        </w:rPr>
      </w:pPr>
      <w:r w:rsidRPr="00571257">
        <w:rPr>
          <w:rFonts w:hint="eastAsia"/>
          <w:b/>
          <w:color w:val="538135"/>
          <w:sz w:val="32"/>
          <w:szCs w:val="28"/>
        </w:rPr>
        <w:t>特别说明</w:t>
      </w:r>
    </w:p>
    <w:p w:rsidR="00D002FF" w:rsidRPr="00571257" w:rsidRDefault="00D002FF" w:rsidP="00D002FF">
      <w:pPr>
        <w:pStyle w:val="2"/>
        <w:widowControl/>
        <w:numPr>
          <w:ilvl w:val="0"/>
          <w:numId w:val="1"/>
        </w:numPr>
        <w:spacing w:line="400" w:lineRule="exact"/>
        <w:ind w:left="0" w:firstLineChars="0" w:firstLine="0"/>
        <w:rPr>
          <w:rFonts w:ascii="等线" w:hAnsi="等线"/>
          <w:bCs/>
          <w:sz w:val="24"/>
          <w:szCs w:val="24"/>
        </w:rPr>
      </w:pPr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本次培训费用不包含住宿费。</w:t>
      </w:r>
      <w:r w:rsidRPr="00571257">
        <w:rPr>
          <w:rFonts w:ascii="等线" w:hAnsi="等线" w:hint="eastAsia"/>
          <w:bCs/>
          <w:sz w:val="24"/>
          <w:szCs w:val="24"/>
        </w:rPr>
        <w:t>如有住宿需要，会务组可协助预定。</w:t>
      </w:r>
    </w:p>
    <w:p w:rsidR="00D002FF" w:rsidRPr="00571257" w:rsidRDefault="00D002FF" w:rsidP="00D002FF">
      <w:pPr>
        <w:pStyle w:val="2"/>
        <w:widowControl/>
        <w:numPr>
          <w:ilvl w:val="0"/>
          <w:numId w:val="1"/>
        </w:numPr>
        <w:spacing w:line="400" w:lineRule="exact"/>
        <w:ind w:left="0" w:firstLineChars="0" w:firstLine="0"/>
        <w:rPr>
          <w:rFonts w:ascii="等线" w:hAnsi="等线"/>
          <w:b/>
          <w:bCs/>
          <w:sz w:val="24"/>
          <w:szCs w:val="24"/>
        </w:rPr>
      </w:pPr>
      <w:r w:rsidRPr="00571257">
        <w:rPr>
          <w:rFonts w:ascii="等线" w:hAnsi="等线" w:hint="eastAsia"/>
          <w:b/>
          <w:bCs/>
          <w:sz w:val="24"/>
          <w:szCs w:val="24"/>
        </w:rPr>
        <w:t>停车费市场价格为</w:t>
      </w:r>
      <w:r w:rsidRPr="00571257">
        <w:rPr>
          <w:rFonts w:ascii="等线" w:hAnsi="等线" w:hint="eastAsia"/>
          <w:b/>
          <w:bCs/>
          <w:sz w:val="24"/>
          <w:szCs w:val="24"/>
        </w:rPr>
        <w:t>16</w:t>
      </w:r>
      <w:r w:rsidRPr="00571257">
        <w:rPr>
          <w:rFonts w:ascii="等线" w:hAnsi="等线" w:hint="eastAsia"/>
          <w:b/>
          <w:bCs/>
          <w:sz w:val="24"/>
          <w:szCs w:val="24"/>
        </w:rPr>
        <w:t>元</w:t>
      </w:r>
      <w:r w:rsidRPr="00571257">
        <w:rPr>
          <w:rFonts w:ascii="等线" w:hAnsi="等线" w:hint="eastAsia"/>
          <w:b/>
          <w:bCs/>
          <w:sz w:val="24"/>
          <w:szCs w:val="24"/>
        </w:rPr>
        <w:t>/</w:t>
      </w:r>
      <w:r w:rsidRPr="00571257">
        <w:rPr>
          <w:rFonts w:ascii="等线" w:hAnsi="等线" w:hint="eastAsia"/>
          <w:b/>
          <w:bCs/>
          <w:sz w:val="24"/>
          <w:szCs w:val="24"/>
        </w:rPr>
        <w:t>小时。</w:t>
      </w:r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会务组可提供会务优惠票</w:t>
      </w:r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20</w:t>
      </w:r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元</w:t>
      </w:r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/4</w:t>
      </w:r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小时（</w:t>
      </w:r>
      <w:r w:rsidRPr="00571257">
        <w:rPr>
          <w:rFonts w:ascii="等线" w:hAnsi="等线" w:hint="eastAsia"/>
          <w:b/>
          <w:bCs/>
          <w:color w:val="FF0000"/>
          <w:sz w:val="24"/>
          <w:szCs w:val="24"/>
          <w:u w:val="single"/>
        </w:rPr>
        <w:t>无发票</w:t>
      </w:r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）。</w:t>
      </w:r>
      <w:r w:rsidRPr="00571257">
        <w:rPr>
          <w:rFonts w:ascii="等线" w:hAnsi="等线" w:hint="eastAsia"/>
          <w:b/>
          <w:bCs/>
          <w:sz w:val="24"/>
          <w:szCs w:val="24"/>
        </w:rPr>
        <w:t>住宿学员自办理入住</w:t>
      </w:r>
      <w:proofErr w:type="gramStart"/>
      <w:r w:rsidRPr="00571257">
        <w:rPr>
          <w:rFonts w:ascii="等线" w:hAnsi="等线" w:hint="eastAsia"/>
          <w:b/>
          <w:bCs/>
          <w:sz w:val="24"/>
          <w:szCs w:val="24"/>
        </w:rPr>
        <w:t>至办理</w:t>
      </w:r>
      <w:proofErr w:type="gramEnd"/>
      <w:r w:rsidRPr="00571257">
        <w:rPr>
          <w:rFonts w:ascii="等线" w:hAnsi="等线" w:hint="eastAsia"/>
          <w:b/>
          <w:bCs/>
          <w:sz w:val="24"/>
          <w:szCs w:val="24"/>
        </w:rPr>
        <w:t>退房期间停车费免费。其他</w:t>
      </w:r>
      <w:proofErr w:type="gramStart"/>
      <w:r w:rsidRPr="00571257">
        <w:rPr>
          <w:rFonts w:ascii="等线" w:hAnsi="等线" w:hint="eastAsia"/>
          <w:b/>
          <w:bCs/>
          <w:sz w:val="24"/>
          <w:szCs w:val="24"/>
        </w:rPr>
        <w:t>时间段需缴费</w:t>
      </w:r>
      <w:proofErr w:type="gramEnd"/>
      <w:r w:rsidRPr="00571257">
        <w:rPr>
          <w:rFonts w:ascii="等线" w:hAnsi="等线" w:hint="eastAsia"/>
          <w:b/>
          <w:bCs/>
          <w:sz w:val="24"/>
          <w:szCs w:val="24"/>
        </w:rPr>
        <w:t>。</w:t>
      </w:r>
    </w:p>
    <w:p w:rsidR="00D002FF" w:rsidRPr="00571257" w:rsidRDefault="00D002FF" w:rsidP="00D002FF">
      <w:pPr>
        <w:pStyle w:val="2"/>
        <w:widowControl/>
        <w:numPr>
          <w:ilvl w:val="0"/>
          <w:numId w:val="1"/>
        </w:numPr>
        <w:spacing w:line="400" w:lineRule="exact"/>
        <w:ind w:left="0" w:firstLineChars="0" w:firstLine="0"/>
        <w:rPr>
          <w:rFonts w:ascii="等线" w:hAnsi="等线"/>
          <w:color w:val="FF0000"/>
          <w:sz w:val="24"/>
          <w:szCs w:val="24"/>
        </w:rPr>
      </w:pPr>
      <w:r w:rsidRPr="00571257">
        <w:rPr>
          <w:rFonts w:ascii="等线" w:hAnsi="等线" w:hint="eastAsia"/>
          <w:bCs/>
          <w:color w:val="FF0000"/>
          <w:sz w:val="24"/>
          <w:szCs w:val="24"/>
        </w:rPr>
        <w:lastRenderedPageBreak/>
        <w:t>由于培训现场不收取现金也无法现场开发票，</w:t>
      </w:r>
      <w:r w:rsidRPr="00571257">
        <w:rPr>
          <w:rFonts w:ascii="等线" w:hAnsi="等线"/>
          <w:bCs/>
          <w:color w:val="FF0000"/>
          <w:sz w:val="24"/>
          <w:szCs w:val="24"/>
        </w:rPr>
        <w:t>请需要开具发票的学员</w:t>
      </w:r>
      <w:r w:rsidRPr="00571257">
        <w:rPr>
          <w:rFonts w:ascii="等线" w:hAnsi="等线" w:hint="eastAsia"/>
          <w:bCs/>
          <w:color w:val="FF0000"/>
          <w:sz w:val="24"/>
          <w:szCs w:val="24"/>
        </w:rPr>
        <w:t>务必提前填写</w:t>
      </w:r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表</w:t>
      </w:r>
      <w:proofErr w:type="gramStart"/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一</w:t>
      </w:r>
      <w:proofErr w:type="gramEnd"/>
      <w:r w:rsidRPr="00571257">
        <w:rPr>
          <w:rFonts w:ascii="等线" w:hAnsi="等线" w:hint="eastAsia"/>
          <w:b/>
          <w:bCs/>
          <w:color w:val="FF0000"/>
          <w:sz w:val="24"/>
          <w:szCs w:val="24"/>
        </w:rPr>
        <w:t>发票信息登记表</w:t>
      </w:r>
      <w:r w:rsidRPr="00571257">
        <w:rPr>
          <w:rFonts w:ascii="等线" w:hAnsi="等线"/>
          <w:bCs/>
          <w:color w:val="FF0000"/>
          <w:sz w:val="24"/>
          <w:szCs w:val="24"/>
        </w:rPr>
        <w:t>通过微信、短信</w:t>
      </w:r>
      <w:r w:rsidRPr="00571257">
        <w:rPr>
          <w:rFonts w:ascii="等线" w:hAnsi="等线" w:hint="eastAsia"/>
          <w:bCs/>
          <w:color w:val="FF0000"/>
          <w:sz w:val="24"/>
          <w:szCs w:val="24"/>
        </w:rPr>
        <w:t>、</w:t>
      </w:r>
      <w:r w:rsidRPr="00571257">
        <w:rPr>
          <w:rFonts w:ascii="等线" w:hAnsi="等线"/>
          <w:bCs/>
          <w:color w:val="FF0000"/>
          <w:sz w:val="24"/>
          <w:szCs w:val="24"/>
        </w:rPr>
        <w:t>电话</w:t>
      </w:r>
      <w:r w:rsidRPr="00571257">
        <w:rPr>
          <w:rFonts w:ascii="等线" w:hAnsi="等线" w:hint="eastAsia"/>
          <w:bCs/>
          <w:color w:val="FF0000"/>
          <w:sz w:val="24"/>
          <w:szCs w:val="24"/>
        </w:rPr>
        <w:t>或邮件</w:t>
      </w:r>
      <w:r w:rsidRPr="00571257">
        <w:rPr>
          <w:rFonts w:ascii="等线" w:hAnsi="等线"/>
          <w:bCs/>
          <w:color w:val="FF0000"/>
          <w:sz w:val="24"/>
          <w:szCs w:val="24"/>
        </w:rPr>
        <w:t>等方式</w:t>
      </w:r>
      <w:r w:rsidRPr="00571257">
        <w:rPr>
          <w:rFonts w:ascii="等线" w:hAnsi="等线" w:hint="eastAsia"/>
          <w:bCs/>
          <w:color w:val="FF0000"/>
          <w:sz w:val="24"/>
          <w:szCs w:val="24"/>
        </w:rPr>
        <w:t>提前</w:t>
      </w:r>
      <w:r w:rsidRPr="00571257">
        <w:rPr>
          <w:rFonts w:ascii="等线" w:hAnsi="等线"/>
          <w:bCs/>
          <w:color w:val="FF0000"/>
          <w:sz w:val="24"/>
          <w:szCs w:val="24"/>
        </w:rPr>
        <w:t>告知会务组</w:t>
      </w:r>
      <w:r w:rsidRPr="00571257">
        <w:rPr>
          <w:rFonts w:ascii="等线" w:hAnsi="等线"/>
          <w:color w:val="FF0000"/>
          <w:sz w:val="24"/>
          <w:szCs w:val="24"/>
        </w:rPr>
        <w:t>。</w:t>
      </w:r>
    </w:p>
    <w:p w:rsidR="00D002FF" w:rsidRPr="00571257" w:rsidRDefault="00D002FF" w:rsidP="00D002FF">
      <w:pPr>
        <w:pStyle w:val="2"/>
        <w:widowControl/>
        <w:spacing w:line="400" w:lineRule="exact"/>
        <w:ind w:firstLineChars="0" w:firstLine="0"/>
        <w:rPr>
          <w:rFonts w:ascii="等线" w:hAnsi="等线"/>
          <w:color w:val="FF0000"/>
          <w:sz w:val="24"/>
          <w:szCs w:val="24"/>
        </w:rPr>
      </w:pPr>
    </w:p>
    <w:p w:rsidR="00D002FF" w:rsidRPr="00571257" w:rsidRDefault="00D002FF" w:rsidP="00D002FF">
      <w:pPr>
        <w:widowControl/>
        <w:jc w:val="left"/>
        <w:rPr>
          <w:b/>
          <w:color w:val="538135"/>
          <w:sz w:val="32"/>
          <w:szCs w:val="28"/>
        </w:rPr>
      </w:pPr>
      <w:r w:rsidRPr="00571257">
        <w:rPr>
          <w:rFonts w:hint="eastAsia"/>
          <w:b/>
          <w:color w:val="538135"/>
          <w:sz w:val="32"/>
          <w:szCs w:val="28"/>
        </w:rPr>
        <w:t>会务联系</w:t>
      </w:r>
    </w:p>
    <w:p w:rsidR="00D002FF" w:rsidRPr="00571257" w:rsidRDefault="00D002FF" w:rsidP="00D002FF">
      <w:pPr>
        <w:pStyle w:val="2"/>
        <w:widowControl/>
        <w:spacing w:line="400" w:lineRule="exact"/>
        <w:ind w:firstLineChars="0" w:firstLine="0"/>
        <w:rPr>
          <w:rFonts w:ascii="等线" w:hAnsi="等线"/>
          <w:sz w:val="24"/>
          <w:szCs w:val="24"/>
        </w:rPr>
      </w:pPr>
      <w:r w:rsidRPr="00571257">
        <w:rPr>
          <w:rFonts w:ascii="等线" w:hAnsi="等线" w:hint="eastAsia"/>
          <w:sz w:val="24"/>
          <w:szCs w:val="24"/>
        </w:rPr>
        <w:t>刘老师，电话</w:t>
      </w:r>
      <w:r w:rsidRPr="00571257">
        <w:rPr>
          <w:rFonts w:ascii="等线" w:hAnsi="等线" w:hint="eastAsia"/>
          <w:sz w:val="24"/>
          <w:szCs w:val="24"/>
        </w:rPr>
        <w:t>/</w:t>
      </w:r>
      <w:r w:rsidRPr="00571257">
        <w:rPr>
          <w:rFonts w:ascii="等线" w:hAnsi="等线" w:hint="eastAsia"/>
          <w:sz w:val="24"/>
          <w:szCs w:val="24"/>
        </w:rPr>
        <w:t>微信：</w:t>
      </w:r>
      <w:r w:rsidRPr="00571257">
        <w:rPr>
          <w:rFonts w:ascii="等线" w:hAnsi="等线" w:hint="eastAsia"/>
          <w:sz w:val="24"/>
          <w:szCs w:val="24"/>
        </w:rPr>
        <w:t>18676892732</w:t>
      </w:r>
      <w:r w:rsidRPr="00571257">
        <w:rPr>
          <w:rFonts w:ascii="等线" w:hAnsi="等线" w:hint="eastAsia"/>
          <w:sz w:val="24"/>
          <w:szCs w:val="24"/>
        </w:rPr>
        <w:t>；咨询邮箱：</w:t>
      </w:r>
      <w:hyperlink r:id="rId7" w:history="1">
        <w:r w:rsidRPr="00571257">
          <w:rPr>
            <w:rStyle w:val="a5"/>
            <w:rFonts w:ascii="等线" w:hAnsi="等线" w:hint="eastAsia"/>
            <w:sz w:val="24"/>
            <w:szCs w:val="24"/>
          </w:rPr>
          <w:t>liuzixuan@gamachina.org</w:t>
        </w:r>
      </w:hyperlink>
    </w:p>
    <w:p w:rsidR="00D002FF" w:rsidRPr="00571257" w:rsidRDefault="00D002FF" w:rsidP="00D002FF">
      <w:pPr>
        <w:pStyle w:val="2"/>
        <w:widowControl/>
        <w:spacing w:line="400" w:lineRule="exact"/>
        <w:ind w:firstLineChars="0" w:firstLine="0"/>
        <w:rPr>
          <w:rFonts w:ascii="等线" w:hAnsi="等线"/>
          <w:color w:val="FF0000"/>
          <w:sz w:val="24"/>
          <w:szCs w:val="24"/>
        </w:rPr>
      </w:pPr>
    </w:p>
    <w:p w:rsidR="00D002FF" w:rsidRPr="00571257" w:rsidRDefault="00D002FF" w:rsidP="00D002FF">
      <w:pPr>
        <w:spacing w:line="360" w:lineRule="auto"/>
        <w:jc w:val="center"/>
        <w:rPr>
          <w:color w:val="000000"/>
          <w:szCs w:val="24"/>
        </w:rPr>
      </w:pPr>
      <w:r w:rsidRPr="00571257">
        <w:rPr>
          <w:rFonts w:hint="eastAsia"/>
          <w:color w:val="000000"/>
          <w:szCs w:val="24"/>
        </w:rPr>
        <w:t>表</w:t>
      </w:r>
      <w:proofErr w:type="gramStart"/>
      <w:r w:rsidRPr="00571257">
        <w:rPr>
          <w:rFonts w:hint="eastAsia"/>
          <w:color w:val="000000"/>
          <w:szCs w:val="24"/>
        </w:rPr>
        <w:t>一</w:t>
      </w:r>
      <w:proofErr w:type="gramEnd"/>
      <w:r w:rsidRPr="00571257">
        <w:rPr>
          <w:rFonts w:hint="eastAsia"/>
          <w:color w:val="000000"/>
          <w:szCs w:val="24"/>
        </w:rPr>
        <w:t>：2019年广东省注册会计师协会事务所助理二期继续培训发票信息登记表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单位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发票类型（专票/普票/电子发票）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发票抬头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税号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金额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地址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电话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开户行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银行账号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付款方式（银行转账/支付宝）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参加培训人姓名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备注</w:t>
            </w:r>
          </w:p>
        </w:tc>
        <w:tc>
          <w:tcPr>
            <w:tcW w:w="4264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由于专票数量有限，请尽量选择普票，感谢您的配合！</w:t>
            </w:r>
          </w:p>
        </w:tc>
      </w:tr>
    </w:tbl>
    <w:p w:rsidR="00D002FF" w:rsidRPr="00571257" w:rsidRDefault="00D002FF" w:rsidP="00D002FF">
      <w:pPr>
        <w:spacing w:line="360" w:lineRule="auto"/>
        <w:rPr>
          <w:color w:val="000000"/>
          <w:sz w:val="24"/>
          <w:szCs w:val="24"/>
        </w:rPr>
      </w:pPr>
    </w:p>
    <w:p w:rsidR="00D002FF" w:rsidRPr="00571257" w:rsidRDefault="00D002FF" w:rsidP="00D002FF">
      <w:pPr>
        <w:spacing w:line="360" w:lineRule="auto"/>
        <w:jc w:val="center"/>
        <w:rPr>
          <w:color w:val="000000"/>
          <w:szCs w:val="24"/>
        </w:rPr>
      </w:pPr>
      <w:r w:rsidRPr="00571257">
        <w:rPr>
          <w:rFonts w:hint="eastAsia"/>
          <w:color w:val="000000"/>
          <w:szCs w:val="24"/>
        </w:rPr>
        <w:t>表二：2019年广东省注册会计师协会事务所助理二期继续培训酒店预订表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5509"/>
      </w:tblGrid>
      <w:tr w:rsidR="00D002FF" w:rsidTr="00612BAE">
        <w:tc>
          <w:tcPr>
            <w:tcW w:w="301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所在单位</w:t>
            </w:r>
          </w:p>
        </w:tc>
        <w:tc>
          <w:tcPr>
            <w:tcW w:w="550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301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lastRenderedPageBreak/>
              <w:t>入住人数</w:t>
            </w:r>
          </w:p>
        </w:tc>
        <w:tc>
          <w:tcPr>
            <w:tcW w:w="550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301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负责人联系方式</w:t>
            </w:r>
          </w:p>
        </w:tc>
        <w:tc>
          <w:tcPr>
            <w:tcW w:w="550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002FF" w:rsidTr="00612BAE">
        <w:tc>
          <w:tcPr>
            <w:tcW w:w="301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入住酒店</w:t>
            </w:r>
          </w:p>
        </w:tc>
        <w:tc>
          <w:tcPr>
            <w:tcW w:w="550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东山宾馆</w:t>
            </w:r>
          </w:p>
        </w:tc>
      </w:tr>
      <w:tr w:rsidR="00D002FF" w:rsidTr="00612BAE">
        <w:tc>
          <w:tcPr>
            <w:tcW w:w="301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住宿费用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002FF" w:rsidRPr="00776C9C" w:rsidRDefault="00D002FF" w:rsidP="00612BAE"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4"/>
              </w:rPr>
            </w:pPr>
            <w:r w:rsidRPr="00776C9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标单/标双（398或430）元/间/晚，</w:t>
            </w:r>
            <w:proofErr w:type="gramStart"/>
            <w:r w:rsidRPr="00776C9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含双早</w:t>
            </w:r>
            <w:proofErr w:type="gramEnd"/>
          </w:p>
        </w:tc>
      </w:tr>
      <w:tr w:rsidR="00D002FF" w:rsidTr="00612BAE">
        <w:tc>
          <w:tcPr>
            <w:tcW w:w="301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入住时间及住几晚</w:t>
            </w:r>
          </w:p>
        </w:tc>
        <w:tc>
          <w:tcPr>
            <w:tcW w:w="550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如：24号入住一晚</w:t>
            </w:r>
          </w:p>
        </w:tc>
      </w:tr>
      <w:tr w:rsidR="00D002FF" w:rsidTr="00612BAE">
        <w:tc>
          <w:tcPr>
            <w:tcW w:w="301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入住房型及房间数量</w:t>
            </w:r>
          </w:p>
        </w:tc>
        <w:tc>
          <w:tcPr>
            <w:tcW w:w="550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如：两间标准单人房</w:t>
            </w:r>
          </w:p>
        </w:tc>
      </w:tr>
      <w:tr w:rsidR="00D002FF" w:rsidTr="00612BAE">
        <w:tc>
          <w:tcPr>
            <w:tcW w:w="301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776C9C">
              <w:rPr>
                <w:rFonts w:hint="eastAsia"/>
                <w:color w:val="000000"/>
                <w:szCs w:val="24"/>
              </w:rPr>
              <w:t>备注</w:t>
            </w:r>
          </w:p>
        </w:tc>
        <w:tc>
          <w:tcPr>
            <w:tcW w:w="5509" w:type="dxa"/>
            <w:shd w:val="clear" w:color="auto" w:fill="auto"/>
          </w:tcPr>
          <w:p w:rsidR="00D002FF" w:rsidRPr="00776C9C" w:rsidRDefault="00D002FF" w:rsidP="00612BAE">
            <w:pPr>
              <w:spacing w:line="360" w:lineRule="auto"/>
              <w:rPr>
                <w:color w:val="000000"/>
                <w:szCs w:val="21"/>
              </w:rPr>
            </w:pPr>
            <w:r w:rsidRPr="00776C9C">
              <w:rPr>
                <w:rFonts w:hint="eastAsia"/>
                <w:color w:val="000000"/>
                <w:szCs w:val="21"/>
              </w:rPr>
              <w:t>1、</w:t>
            </w:r>
            <w:proofErr w:type="gramStart"/>
            <w:r w:rsidRPr="00776C9C">
              <w:rPr>
                <w:rFonts w:hint="eastAsia"/>
                <w:color w:val="000000"/>
                <w:szCs w:val="21"/>
              </w:rPr>
              <w:t>若培训</w:t>
            </w:r>
            <w:proofErr w:type="gramEnd"/>
            <w:r w:rsidRPr="00776C9C">
              <w:rPr>
                <w:rFonts w:hint="eastAsia"/>
                <w:color w:val="000000"/>
                <w:szCs w:val="21"/>
              </w:rPr>
              <w:t>整体订房超31间，收费为398元/间，若达不到31间，则为430元/间</w:t>
            </w:r>
          </w:p>
          <w:p w:rsidR="00D002FF" w:rsidRPr="00776C9C" w:rsidRDefault="00D002FF" w:rsidP="00612BAE">
            <w:pPr>
              <w:spacing w:line="360" w:lineRule="auto"/>
              <w:rPr>
                <w:color w:val="000000"/>
                <w:szCs w:val="21"/>
              </w:rPr>
            </w:pPr>
            <w:r w:rsidRPr="00776C9C">
              <w:rPr>
                <w:rFonts w:hint="eastAsia"/>
                <w:color w:val="000000"/>
                <w:szCs w:val="21"/>
              </w:rPr>
              <w:t>1、请务必确认住房需求，由于协会需预付押金给酒店，确认后如当天不能入住，需赔付押金。</w:t>
            </w:r>
          </w:p>
          <w:p w:rsidR="00D002FF" w:rsidRPr="00776C9C" w:rsidRDefault="00D002FF" w:rsidP="00612BAE">
            <w:pPr>
              <w:spacing w:line="360" w:lineRule="auto"/>
              <w:rPr>
                <w:color w:val="000000"/>
                <w:szCs w:val="21"/>
              </w:rPr>
            </w:pPr>
            <w:r w:rsidRPr="00776C9C">
              <w:rPr>
                <w:rFonts w:hint="eastAsia"/>
                <w:color w:val="000000"/>
                <w:szCs w:val="21"/>
              </w:rPr>
              <w:t>2、酒店费用请自行到酒店前台办理入住时交付，会务组仅提供酒店预定服务。</w:t>
            </w:r>
          </w:p>
        </w:tc>
      </w:tr>
    </w:tbl>
    <w:p w:rsidR="00D002FF" w:rsidRPr="00571257" w:rsidRDefault="00D002FF" w:rsidP="00D002FF">
      <w:pPr>
        <w:widowControl/>
        <w:jc w:val="left"/>
        <w:rPr>
          <w:b/>
          <w:color w:val="538135"/>
          <w:sz w:val="32"/>
          <w:szCs w:val="28"/>
        </w:rPr>
      </w:pPr>
      <w:r w:rsidRPr="00571257">
        <w:rPr>
          <w:rFonts w:hint="eastAsia"/>
          <w:b/>
          <w:color w:val="538135"/>
          <w:sz w:val="32"/>
          <w:szCs w:val="28"/>
        </w:rPr>
        <w:t>付款方式</w:t>
      </w:r>
    </w:p>
    <w:p w:rsidR="00D002FF" w:rsidRPr="00571257" w:rsidRDefault="00D002FF" w:rsidP="00D002FF">
      <w:pPr>
        <w:widowControl/>
        <w:spacing w:line="360" w:lineRule="auto"/>
        <w:jc w:val="left"/>
        <w:rPr>
          <w:rFonts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571257">
        <w:rPr>
          <w:rFonts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收款单位：广东省管理会计师协会</w:t>
      </w:r>
    </w:p>
    <w:p w:rsidR="00D002FF" w:rsidRPr="00571257" w:rsidRDefault="00D002FF" w:rsidP="00D002FF">
      <w:pPr>
        <w:widowControl/>
        <w:spacing w:line="360" w:lineRule="auto"/>
        <w:jc w:val="left"/>
        <w:rPr>
          <w:rFonts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571257">
        <w:rPr>
          <w:rFonts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收款账号：1209 1081 1710 102</w:t>
      </w:r>
    </w:p>
    <w:p w:rsidR="00D002FF" w:rsidRPr="00571257" w:rsidRDefault="00D002FF" w:rsidP="00D002FF">
      <w:pPr>
        <w:widowControl/>
        <w:spacing w:line="360" w:lineRule="auto"/>
        <w:jc w:val="left"/>
        <w:rPr>
          <w:rFonts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571257">
        <w:rPr>
          <w:rFonts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开户银行：招商银行广州分行营业部</w:t>
      </w:r>
    </w:p>
    <w:p w:rsidR="00D002FF" w:rsidRPr="00571257" w:rsidRDefault="00D002FF" w:rsidP="00D002FF">
      <w:pPr>
        <w:widowControl/>
        <w:spacing w:line="360" w:lineRule="auto"/>
        <w:jc w:val="left"/>
        <w:rPr>
          <w:rFonts w:cs="宋体"/>
          <w:b/>
          <w:color w:val="0070C0"/>
          <w:sz w:val="24"/>
          <w:szCs w:val="24"/>
          <w:shd w:val="clear" w:color="auto" w:fill="FFFFFF"/>
        </w:rPr>
      </w:pPr>
      <w:r w:rsidRPr="00571257">
        <w:rPr>
          <w:rFonts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支 付 宝：cfo@gamachina.org（广东省管理会计师协会）</w:t>
      </w:r>
    </w:p>
    <w:p w:rsidR="00D002FF" w:rsidRPr="00571257" w:rsidRDefault="00D002FF" w:rsidP="00D002FF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rFonts w:cs="宋体"/>
          <w:bCs/>
          <w:color w:val="FF0000"/>
          <w:sz w:val="24"/>
          <w:szCs w:val="24"/>
          <w:shd w:val="clear" w:color="auto" w:fill="FFFFFF"/>
        </w:rPr>
      </w:pPr>
      <w:r w:rsidRPr="00571257">
        <w:rPr>
          <w:rFonts w:cs="宋体" w:hint="eastAsia"/>
          <w:bCs/>
          <w:color w:val="FF0000"/>
          <w:sz w:val="24"/>
          <w:szCs w:val="24"/>
          <w:shd w:val="clear" w:color="auto" w:fill="FFFFFF"/>
        </w:rPr>
        <w:t>付款时请备注【单位及姓名】</w:t>
      </w:r>
    </w:p>
    <w:p w:rsidR="00D002FF" w:rsidRPr="00571257" w:rsidRDefault="00D002FF" w:rsidP="00D002FF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rFonts w:cs="宋体"/>
          <w:bCs/>
          <w:color w:val="FF0000"/>
          <w:sz w:val="24"/>
          <w:szCs w:val="24"/>
          <w:shd w:val="clear" w:color="auto" w:fill="FFFFFF"/>
        </w:rPr>
      </w:pPr>
      <w:r w:rsidRPr="00571257">
        <w:rPr>
          <w:rFonts w:cs="宋体" w:hint="eastAsia"/>
          <w:bCs/>
          <w:color w:val="FF0000"/>
          <w:sz w:val="24"/>
          <w:szCs w:val="24"/>
          <w:shd w:val="clear" w:color="auto" w:fill="FFFFFF"/>
        </w:rPr>
        <w:t>缴费后请把付款截图发送到liuzixuan@gamachina.org</w:t>
      </w:r>
    </w:p>
    <w:p w:rsidR="00D002FF" w:rsidRPr="00571257" w:rsidRDefault="00D002FF" w:rsidP="00D002FF">
      <w:pPr>
        <w:widowControl/>
        <w:jc w:val="left"/>
        <w:rPr>
          <w:sz w:val="24"/>
        </w:rPr>
      </w:pPr>
    </w:p>
    <w:p w:rsidR="00D002FF" w:rsidRPr="00571257" w:rsidRDefault="00D002FF" w:rsidP="00D002FF">
      <w:pPr>
        <w:widowControl/>
        <w:jc w:val="left"/>
        <w:rPr>
          <w:b/>
          <w:color w:val="538135"/>
          <w:sz w:val="32"/>
          <w:szCs w:val="28"/>
        </w:rPr>
      </w:pPr>
      <w:r w:rsidRPr="00571257">
        <w:rPr>
          <w:rFonts w:hint="eastAsia"/>
          <w:b/>
          <w:color w:val="538135"/>
          <w:sz w:val="32"/>
          <w:szCs w:val="28"/>
        </w:rPr>
        <w:t>交通指南</w:t>
      </w:r>
    </w:p>
    <w:p w:rsidR="00D002FF" w:rsidRPr="00571257" w:rsidRDefault="00D002FF" w:rsidP="00D002FF">
      <w:pPr>
        <w:numPr>
          <w:ilvl w:val="0"/>
          <w:numId w:val="3"/>
        </w:numPr>
        <w:rPr>
          <w:b/>
          <w:color w:val="000000"/>
          <w:sz w:val="28"/>
        </w:rPr>
      </w:pPr>
      <w:r w:rsidRPr="00571257">
        <w:rPr>
          <w:rFonts w:hint="eastAsia"/>
          <w:b/>
          <w:color w:val="000000"/>
          <w:sz w:val="28"/>
        </w:rPr>
        <w:t>自驾指引：</w:t>
      </w:r>
      <w:r w:rsidRPr="00571257">
        <w:rPr>
          <w:rFonts w:hint="eastAsia"/>
          <w:sz w:val="24"/>
          <w:szCs w:val="24"/>
        </w:rPr>
        <w:t>广州市越秀区三育路44号东山宾馆</w:t>
      </w:r>
    </w:p>
    <w:p w:rsidR="00D002FF" w:rsidRPr="00571257" w:rsidRDefault="00D002FF" w:rsidP="00D002FF">
      <w:pPr>
        <w:numPr>
          <w:ilvl w:val="0"/>
          <w:numId w:val="3"/>
        </w:numPr>
        <w:rPr>
          <w:b/>
          <w:color w:val="000000"/>
          <w:sz w:val="28"/>
        </w:rPr>
      </w:pPr>
      <w:r w:rsidRPr="00571257">
        <w:rPr>
          <w:rFonts w:hint="eastAsia"/>
          <w:b/>
          <w:color w:val="000000"/>
          <w:sz w:val="28"/>
        </w:rPr>
        <w:lastRenderedPageBreak/>
        <w:t>公共交通指引</w:t>
      </w:r>
    </w:p>
    <w:p w:rsidR="00D002FF" w:rsidRPr="00571257" w:rsidRDefault="00D002FF" w:rsidP="00D002FF">
      <w:pPr>
        <w:pStyle w:val="2"/>
        <w:widowControl/>
        <w:numPr>
          <w:ilvl w:val="0"/>
          <w:numId w:val="4"/>
        </w:numPr>
        <w:spacing w:line="400" w:lineRule="exact"/>
        <w:ind w:left="357" w:firstLineChars="0" w:firstLine="0"/>
        <w:rPr>
          <w:rFonts w:ascii="等线" w:hAnsi="等线"/>
          <w:sz w:val="24"/>
          <w:szCs w:val="24"/>
        </w:rPr>
      </w:pPr>
      <w:r w:rsidRPr="00571257">
        <w:rPr>
          <w:rFonts w:ascii="等线" w:hAnsi="等线" w:hint="eastAsia"/>
          <w:b/>
          <w:color w:val="000000"/>
          <w:sz w:val="28"/>
          <w:u w:val="single"/>
        </w:rPr>
        <w:t>公交</w:t>
      </w:r>
      <w:r w:rsidRPr="00571257">
        <w:rPr>
          <w:rFonts w:ascii="等线" w:hAnsi="等线" w:hint="eastAsia"/>
          <w:color w:val="000000"/>
          <w:sz w:val="28"/>
        </w:rPr>
        <w:t>：犀牛路口</w:t>
      </w:r>
      <w:r w:rsidRPr="00571257">
        <w:rPr>
          <w:rFonts w:ascii="等线" w:hAnsi="等线" w:hint="eastAsia"/>
          <w:color w:val="000000"/>
          <w:sz w:val="28"/>
        </w:rPr>
        <w:t>(</w:t>
      </w:r>
      <w:r w:rsidRPr="00571257">
        <w:rPr>
          <w:rFonts w:ascii="等线" w:hAnsi="等线" w:hint="eastAsia"/>
          <w:color w:val="000000"/>
          <w:sz w:val="28"/>
        </w:rPr>
        <w:t>公交站</w:t>
      </w:r>
      <w:r w:rsidRPr="00571257">
        <w:rPr>
          <w:rFonts w:ascii="等线" w:hAnsi="等线" w:hint="eastAsia"/>
          <w:color w:val="000000"/>
          <w:sz w:val="28"/>
        </w:rPr>
        <w:t>)</w:t>
      </w:r>
      <w:r w:rsidRPr="00571257">
        <w:rPr>
          <w:rFonts w:ascii="等线" w:hAnsi="等线" w:hint="eastAsia"/>
          <w:sz w:val="24"/>
          <w:szCs w:val="24"/>
        </w:rPr>
        <w:t>：</w:t>
      </w:r>
      <w:r w:rsidRPr="00571257">
        <w:rPr>
          <w:rFonts w:ascii="等线" w:hAnsi="等线" w:hint="eastAsia"/>
          <w:sz w:val="24"/>
          <w:szCs w:val="24"/>
        </w:rPr>
        <w:t>112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16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189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192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221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223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225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285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287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535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550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63</w:t>
      </w:r>
      <w:r w:rsidRPr="00571257">
        <w:rPr>
          <w:rFonts w:ascii="等线" w:hAnsi="等线" w:hint="eastAsia"/>
          <w:sz w:val="24"/>
          <w:szCs w:val="24"/>
        </w:rPr>
        <w:t>路、夜</w:t>
      </w:r>
      <w:r w:rsidRPr="00571257">
        <w:rPr>
          <w:rFonts w:ascii="等线" w:hAnsi="等线" w:hint="eastAsia"/>
          <w:sz w:val="24"/>
          <w:szCs w:val="24"/>
        </w:rPr>
        <w:t>15</w:t>
      </w:r>
      <w:r w:rsidRPr="00571257">
        <w:rPr>
          <w:rFonts w:ascii="等线" w:hAnsi="等线" w:hint="eastAsia"/>
          <w:sz w:val="24"/>
          <w:szCs w:val="24"/>
        </w:rPr>
        <w:t>路</w:t>
      </w:r>
    </w:p>
    <w:p w:rsidR="00D002FF" w:rsidRPr="00571257" w:rsidRDefault="00D002FF" w:rsidP="00D002FF">
      <w:pPr>
        <w:pStyle w:val="2"/>
        <w:widowControl/>
        <w:spacing w:line="400" w:lineRule="exact"/>
        <w:ind w:left="357" w:firstLineChars="0" w:firstLine="0"/>
        <w:jc w:val="left"/>
        <w:rPr>
          <w:rFonts w:ascii="等线" w:hAnsi="等线"/>
          <w:sz w:val="24"/>
          <w:szCs w:val="24"/>
        </w:rPr>
      </w:pPr>
      <w:r w:rsidRPr="00571257">
        <w:rPr>
          <w:rFonts w:ascii="等线" w:hAnsi="等线" w:hint="eastAsia"/>
          <w:color w:val="000000"/>
          <w:sz w:val="28"/>
        </w:rPr>
        <w:t>羊城晚报社站</w:t>
      </w:r>
      <w:r w:rsidRPr="00571257">
        <w:rPr>
          <w:rFonts w:ascii="等线" w:hAnsi="等线" w:hint="eastAsia"/>
          <w:color w:val="000000"/>
          <w:sz w:val="28"/>
        </w:rPr>
        <w:t>(</w:t>
      </w:r>
      <w:r w:rsidRPr="00571257">
        <w:rPr>
          <w:rFonts w:ascii="等线" w:hAnsi="等线" w:hint="eastAsia"/>
          <w:color w:val="000000"/>
          <w:sz w:val="28"/>
        </w:rPr>
        <w:t>公交站</w:t>
      </w:r>
      <w:r w:rsidRPr="00571257">
        <w:rPr>
          <w:rFonts w:ascii="等线" w:hAnsi="等线" w:hint="eastAsia"/>
          <w:color w:val="000000"/>
          <w:sz w:val="28"/>
        </w:rPr>
        <w:t>)</w:t>
      </w:r>
      <w:r w:rsidRPr="00571257">
        <w:rPr>
          <w:rFonts w:ascii="等线" w:hAnsi="等线" w:hint="eastAsia"/>
          <w:sz w:val="24"/>
          <w:szCs w:val="24"/>
        </w:rPr>
        <w:t>：</w:t>
      </w:r>
      <w:r w:rsidRPr="00571257">
        <w:rPr>
          <w:rFonts w:ascii="等线" w:hAnsi="等线" w:hint="eastAsia"/>
          <w:sz w:val="24"/>
          <w:szCs w:val="24"/>
        </w:rPr>
        <w:t>185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189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204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261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27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283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284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293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2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305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305</w:t>
      </w:r>
      <w:r w:rsidRPr="00571257">
        <w:rPr>
          <w:rFonts w:ascii="等线" w:hAnsi="等线" w:hint="eastAsia"/>
          <w:sz w:val="24"/>
          <w:szCs w:val="24"/>
        </w:rPr>
        <w:t>路支线、</w:t>
      </w:r>
      <w:r w:rsidRPr="00571257">
        <w:rPr>
          <w:rFonts w:ascii="等线" w:hAnsi="等线" w:hint="eastAsia"/>
          <w:sz w:val="24"/>
          <w:szCs w:val="24"/>
        </w:rPr>
        <w:t>517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518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542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54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550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56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62A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62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B4A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B4</w:t>
      </w:r>
      <w:r w:rsidRPr="00571257">
        <w:rPr>
          <w:rFonts w:ascii="等线" w:hAnsi="等线" w:hint="eastAsia"/>
          <w:sz w:val="24"/>
          <w:szCs w:val="24"/>
        </w:rPr>
        <w:t>路、</w:t>
      </w:r>
      <w:r w:rsidRPr="00571257">
        <w:rPr>
          <w:rFonts w:ascii="等线" w:hAnsi="等线" w:hint="eastAsia"/>
          <w:sz w:val="24"/>
          <w:szCs w:val="24"/>
        </w:rPr>
        <w:t>B4</w:t>
      </w:r>
      <w:r w:rsidRPr="00571257">
        <w:rPr>
          <w:rFonts w:ascii="等线" w:hAnsi="等线" w:hint="eastAsia"/>
          <w:sz w:val="24"/>
          <w:szCs w:val="24"/>
        </w:rPr>
        <w:t>路快线、夜</w:t>
      </w:r>
      <w:r w:rsidRPr="00571257">
        <w:rPr>
          <w:rFonts w:ascii="等线" w:hAnsi="等线" w:hint="eastAsia"/>
          <w:sz w:val="24"/>
          <w:szCs w:val="24"/>
        </w:rPr>
        <w:t>18</w:t>
      </w:r>
      <w:r w:rsidRPr="00571257">
        <w:rPr>
          <w:rFonts w:ascii="等线" w:hAnsi="等线" w:hint="eastAsia"/>
          <w:sz w:val="24"/>
          <w:szCs w:val="24"/>
        </w:rPr>
        <w:t>路、夜</w:t>
      </w:r>
      <w:r w:rsidRPr="00571257">
        <w:rPr>
          <w:rFonts w:ascii="等线" w:hAnsi="等线" w:hint="eastAsia"/>
          <w:sz w:val="24"/>
          <w:szCs w:val="24"/>
        </w:rPr>
        <w:t>36</w:t>
      </w:r>
      <w:r w:rsidRPr="00571257">
        <w:rPr>
          <w:rFonts w:ascii="等线" w:hAnsi="等线" w:hint="eastAsia"/>
          <w:sz w:val="24"/>
          <w:szCs w:val="24"/>
        </w:rPr>
        <w:t>路、夜</w:t>
      </w:r>
      <w:r w:rsidRPr="00571257">
        <w:rPr>
          <w:rFonts w:ascii="等线" w:hAnsi="等线" w:hint="eastAsia"/>
          <w:sz w:val="24"/>
          <w:szCs w:val="24"/>
        </w:rPr>
        <w:t>38</w:t>
      </w:r>
      <w:r w:rsidRPr="00571257">
        <w:rPr>
          <w:rFonts w:ascii="等线" w:hAnsi="等线" w:hint="eastAsia"/>
          <w:sz w:val="24"/>
          <w:szCs w:val="24"/>
        </w:rPr>
        <w:t>路、广</w:t>
      </w:r>
      <w:r w:rsidRPr="00571257">
        <w:rPr>
          <w:rFonts w:ascii="等线" w:hAnsi="等线" w:hint="eastAsia"/>
          <w:sz w:val="24"/>
          <w:szCs w:val="24"/>
        </w:rPr>
        <w:t>283</w:t>
      </w:r>
      <w:r w:rsidRPr="00571257">
        <w:rPr>
          <w:rFonts w:ascii="等线" w:hAnsi="等线" w:hint="eastAsia"/>
          <w:sz w:val="24"/>
          <w:szCs w:val="24"/>
        </w:rPr>
        <w:t>路班车、广高峰快线</w:t>
      </w:r>
      <w:r w:rsidRPr="00571257">
        <w:rPr>
          <w:rFonts w:ascii="等线" w:hAnsi="等线" w:hint="eastAsia"/>
          <w:sz w:val="24"/>
          <w:szCs w:val="24"/>
        </w:rPr>
        <w:t>30</w:t>
      </w:r>
      <w:r w:rsidRPr="00571257">
        <w:rPr>
          <w:rFonts w:ascii="等线" w:hAnsi="等线" w:hint="eastAsia"/>
          <w:sz w:val="24"/>
          <w:szCs w:val="24"/>
        </w:rPr>
        <w:t>路、高峰快线</w:t>
      </w:r>
      <w:r w:rsidRPr="00571257">
        <w:rPr>
          <w:rFonts w:ascii="等线" w:hAnsi="等线" w:hint="eastAsia"/>
          <w:sz w:val="24"/>
          <w:szCs w:val="24"/>
        </w:rPr>
        <w:t>14</w:t>
      </w:r>
      <w:r w:rsidRPr="00571257">
        <w:rPr>
          <w:rFonts w:ascii="等线" w:hAnsi="等线" w:hint="eastAsia"/>
          <w:sz w:val="24"/>
          <w:szCs w:val="24"/>
        </w:rPr>
        <w:t>路、高峰快线</w:t>
      </w:r>
      <w:r w:rsidRPr="00571257">
        <w:rPr>
          <w:rFonts w:ascii="等线" w:hAnsi="等线" w:hint="eastAsia"/>
          <w:sz w:val="24"/>
          <w:szCs w:val="24"/>
        </w:rPr>
        <w:t>23</w:t>
      </w:r>
      <w:r w:rsidRPr="00571257">
        <w:rPr>
          <w:rFonts w:ascii="等线" w:hAnsi="等线" w:hint="eastAsia"/>
          <w:sz w:val="24"/>
          <w:szCs w:val="24"/>
        </w:rPr>
        <w:t>路、高峰快线</w:t>
      </w:r>
      <w:r w:rsidRPr="00571257">
        <w:rPr>
          <w:rFonts w:ascii="等线" w:hAnsi="等线" w:hint="eastAsia"/>
          <w:sz w:val="24"/>
          <w:szCs w:val="24"/>
        </w:rPr>
        <w:t>38</w:t>
      </w:r>
      <w:r w:rsidRPr="00571257">
        <w:rPr>
          <w:rFonts w:ascii="等线" w:hAnsi="等线" w:hint="eastAsia"/>
          <w:sz w:val="24"/>
          <w:szCs w:val="24"/>
        </w:rPr>
        <w:t>路</w:t>
      </w:r>
    </w:p>
    <w:p w:rsidR="00D002FF" w:rsidRPr="00571257" w:rsidRDefault="00D002FF" w:rsidP="00D002FF">
      <w:pPr>
        <w:pStyle w:val="2"/>
        <w:widowControl/>
        <w:numPr>
          <w:ilvl w:val="0"/>
          <w:numId w:val="4"/>
        </w:numPr>
        <w:spacing w:line="400" w:lineRule="exact"/>
        <w:ind w:left="357" w:firstLineChars="0" w:firstLine="0"/>
        <w:rPr>
          <w:rFonts w:ascii="等线" w:hAnsi="等线"/>
          <w:shd w:val="clear" w:color="auto" w:fill="FFFF00"/>
        </w:rPr>
      </w:pPr>
      <w:r w:rsidRPr="00571257">
        <w:rPr>
          <w:rFonts w:ascii="等线" w:hAnsi="等线" w:hint="eastAsia"/>
          <w:b/>
          <w:color w:val="000000"/>
          <w:sz w:val="28"/>
          <w:u w:val="single"/>
        </w:rPr>
        <w:t>地铁</w:t>
      </w:r>
      <w:r w:rsidRPr="00571257">
        <w:rPr>
          <w:rFonts w:ascii="等线" w:hAnsi="等线" w:hint="eastAsia"/>
          <w:color w:val="000000"/>
          <w:sz w:val="28"/>
        </w:rPr>
        <w:t>：</w:t>
      </w:r>
      <w:r w:rsidRPr="00571257">
        <w:rPr>
          <w:rFonts w:ascii="等线" w:hAnsi="等线" w:hint="eastAsia"/>
          <w:sz w:val="24"/>
          <w:szCs w:val="24"/>
        </w:rPr>
        <w:t>地铁</w:t>
      </w:r>
      <w:r w:rsidRPr="00571257">
        <w:rPr>
          <w:rFonts w:ascii="等线" w:hAnsi="等线" w:hint="eastAsia"/>
          <w:sz w:val="24"/>
          <w:szCs w:val="24"/>
        </w:rPr>
        <w:t>5</w:t>
      </w:r>
      <w:r w:rsidRPr="00571257">
        <w:rPr>
          <w:rFonts w:ascii="等线" w:hAnsi="等线" w:hint="eastAsia"/>
          <w:sz w:val="24"/>
          <w:szCs w:val="24"/>
        </w:rPr>
        <w:t>、</w:t>
      </w:r>
      <w:r w:rsidRPr="00571257">
        <w:rPr>
          <w:rFonts w:ascii="等线" w:hAnsi="等线" w:hint="eastAsia"/>
          <w:sz w:val="24"/>
          <w:szCs w:val="24"/>
        </w:rPr>
        <w:t>6</w:t>
      </w:r>
      <w:r w:rsidRPr="00571257">
        <w:rPr>
          <w:rFonts w:ascii="等线" w:hAnsi="等线" w:hint="eastAsia"/>
          <w:sz w:val="24"/>
          <w:szCs w:val="24"/>
        </w:rPr>
        <w:t>号线区庄站</w:t>
      </w:r>
      <w:r w:rsidRPr="00571257">
        <w:rPr>
          <w:rFonts w:ascii="等线" w:hAnsi="等线" w:hint="eastAsia"/>
          <w:sz w:val="24"/>
          <w:szCs w:val="24"/>
        </w:rPr>
        <w:t>B2</w:t>
      </w:r>
      <w:r w:rsidRPr="00571257">
        <w:rPr>
          <w:rFonts w:ascii="等线" w:hAnsi="等线" w:hint="eastAsia"/>
          <w:sz w:val="24"/>
          <w:szCs w:val="24"/>
        </w:rPr>
        <w:t>口，步行</w:t>
      </w:r>
      <w:r w:rsidRPr="00571257">
        <w:rPr>
          <w:rFonts w:ascii="等线" w:hAnsi="等线" w:hint="eastAsia"/>
          <w:sz w:val="24"/>
          <w:szCs w:val="24"/>
        </w:rPr>
        <w:t>536</w:t>
      </w:r>
      <w:r w:rsidRPr="00571257">
        <w:rPr>
          <w:rFonts w:ascii="等线" w:hAnsi="等线" w:hint="eastAsia"/>
          <w:sz w:val="24"/>
          <w:szCs w:val="24"/>
        </w:rPr>
        <w:t>米</w:t>
      </w:r>
      <w:r w:rsidRPr="00571257">
        <w:rPr>
          <w:rFonts w:ascii="等线" w:hAnsi="等线"/>
          <w:sz w:val="24"/>
          <w:szCs w:val="24"/>
        </w:rPr>
        <w:t>至</w:t>
      </w:r>
      <w:r w:rsidRPr="00571257">
        <w:rPr>
          <w:rFonts w:ascii="等线" w:hAnsi="等线" w:hint="eastAsia"/>
          <w:sz w:val="24"/>
          <w:szCs w:val="24"/>
        </w:rPr>
        <w:t>东山宾馆（约</w:t>
      </w:r>
      <w:r w:rsidRPr="00571257">
        <w:rPr>
          <w:rFonts w:ascii="等线" w:hAnsi="等线" w:hint="eastAsia"/>
          <w:sz w:val="24"/>
          <w:szCs w:val="24"/>
        </w:rPr>
        <w:t>10</w:t>
      </w:r>
      <w:r w:rsidRPr="00571257">
        <w:rPr>
          <w:rFonts w:ascii="等线" w:hAnsi="等线" w:hint="eastAsia"/>
          <w:sz w:val="24"/>
          <w:szCs w:val="24"/>
        </w:rPr>
        <w:t>分钟）。</w:t>
      </w:r>
    </w:p>
    <w:p w:rsidR="00D002FF" w:rsidRPr="00571257" w:rsidRDefault="00D002FF" w:rsidP="00D002FF">
      <w:pPr>
        <w:pStyle w:val="1"/>
        <w:jc w:val="center"/>
        <w:rPr>
          <w:rFonts w:ascii="等线" w:hAnsi="等线"/>
          <w:shd w:val="clear" w:color="auto" w:fill="FFFF00"/>
        </w:rPr>
      </w:pPr>
      <w:r w:rsidRPr="00571257">
        <w:rPr>
          <w:rFonts w:ascii="等线" w:hAnsi="等线"/>
          <w:noProof/>
        </w:rPr>
        <w:drawing>
          <wp:inline distT="0" distB="0" distL="0" distR="0">
            <wp:extent cx="3482340" cy="31927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FF" w:rsidRPr="00571257" w:rsidRDefault="00D002FF" w:rsidP="00D002FF">
      <w:pPr>
        <w:widowControl/>
        <w:spacing w:line="360" w:lineRule="auto"/>
        <w:ind w:firstLine="1"/>
        <w:rPr>
          <w:b/>
          <w:color w:val="538135"/>
          <w:sz w:val="28"/>
          <w:szCs w:val="28"/>
        </w:rPr>
      </w:pPr>
      <w:r w:rsidRPr="00571257">
        <w:rPr>
          <w:rFonts w:hint="eastAsia"/>
          <w:b/>
          <w:color w:val="538135"/>
          <w:sz w:val="28"/>
          <w:szCs w:val="28"/>
        </w:rPr>
        <w:t>课程师资介绍</w:t>
      </w:r>
    </w:p>
    <w:p w:rsidR="00D002FF" w:rsidRPr="00571257" w:rsidRDefault="00D002FF" w:rsidP="00D002FF">
      <w:pPr>
        <w:spacing w:line="360" w:lineRule="auto"/>
        <w:jc w:val="left"/>
        <w:rPr>
          <w:rFonts w:cs="等线"/>
          <w:b/>
          <w:sz w:val="28"/>
          <w:szCs w:val="28"/>
          <w:u w:val="single"/>
        </w:rPr>
      </w:pPr>
      <w:r w:rsidRPr="00571257">
        <w:rPr>
          <w:rFonts w:cs="等线" w:hint="eastAsia"/>
          <w:b/>
          <w:sz w:val="28"/>
          <w:szCs w:val="28"/>
        </w:rPr>
        <w:t>【授课师资】</w:t>
      </w:r>
      <w:r w:rsidRPr="00571257">
        <w:rPr>
          <w:rFonts w:cs="等线" w:hint="eastAsia"/>
          <w:b/>
          <w:sz w:val="28"/>
          <w:szCs w:val="28"/>
          <w:u w:val="single"/>
        </w:rPr>
        <w:t>陈韵桦女士</w:t>
      </w:r>
    </w:p>
    <w:p w:rsidR="00D002FF" w:rsidRDefault="00D002FF" w:rsidP="00D002F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注册会计师、税务师、广东省注册会计师行业（第一期）领军（后备）人才。长期从事财务审计和财务咨询一线工作，具有大型央企、省市国企及事业单位的审计</w:t>
      </w:r>
      <w:proofErr w:type="gramStart"/>
      <w:r>
        <w:rPr>
          <w:rFonts w:hint="eastAsia"/>
          <w:color w:val="000000"/>
          <w:sz w:val="24"/>
          <w:szCs w:val="24"/>
          <w:shd w:val="clear" w:color="auto" w:fill="FFFFFF"/>
        </w:rPr>
        <w:t>鉴证</w:t>
      </w:r>
      <w:proofErr w:type="gramEnd"/>
      <w:r>
        <w:rPr>
          <w:rFonts w:hint="eastAsia"/>
          <w:color w:val="000000"/>
          <w:sz w:val="24"/>
          <w:szCs w:val="24"/>
          <w:shd w:val="clear" w:color="auto" w:fill="FFFFFF"/>
        </w:rPr>
        <w:t>、会计核算，财税咨询服务工作经验，尤其擅长财务管理模式设计、税务成本管理、尽职调查、企业重大重组并购方案设计及财税处理全过程跟踪控制、</w:t>
      </w:r>
      <w:proofErr w:type="gramStart"/>
      <w:r>
        <w:rPr>
          <w:rFonts w:hint="eastAsia"/>
          <w:color w:val="000000"/>
          <w:sz w:val="24"/>
          <w:szCs w:val="24"/>
          <w:shd w:val="clear" w:color="auto" w:fill="FFFFFF"/>
        </w:rPr>
        <w:t>三旧改造”</w:t>
      </w:r>
      <w:proofErr w:type="gramEnd"/>
      <w:r>
        <w:rPr>
          <w:rFonts w:hint="eastAsia"/>
          <w:color w:val="000000"/>
          <w:sz w:val="24"/>
          <w:szCs w:val="24"/>
          <w:shd w:val="clear" w:color="auto" w:fill="FFFFFF"/>
        </w:rPr>
        <w:t>项目的方案设计、合同草拟和税收成本管理服务等工作，负责并主导</w:t>
      </w:r>
      <w:r>
        <w:rPr>
          <w:rFonts w:hint="eastAsia"/>
          <w:color w:val="000000"/>
          <w:sz w:val="24"/>
          <w:szCs w:val="24"/>
          <w:shd w:val="clear" w:color="auto" w:fill="FFFFFF"/>
        </w:rPr>
        <w:lastRenderedPageBreak/>
        <w:t>多家房地产集团、建筑集团、投资集团、工业企业的审计、管理咨询、尽职调查、税收策划等服务工作，专业服务胜任能力强，实操经验丰富。现为中职信（广东）会计师事务所有限公司合伙人、主持技术支持部工作。</w:t>
      </w:r>
    </w:p>
    <w:p w:rsidR="00D002FF" w:rsidRPr="00571257" w:rsidRDefault="00D002FF" w:rsidP="00D002FF">
      <w:pPr>
        <w:spacing w:line="360" w:lineRule="auto"/>
        <w:jc w:val="left"/>
        <w:rPr>
          <w:rFonts w:cs="等线"/>
          <w:b/>
          <w:sz w:val="28"/>
          <w:szCs w:val="28"/>
          <w:u w:val="single"/>
        </w:rPr>
      </w:pPr>
      <w:r w:rsidRPr="00571257">
        <w:rPr>
          <w:rFonts w:cs="等线" w:hint="eastAsia"/>
          <w:b/>
          <w:sz w:val="28"/>
          <w:szCs w:val="28"/>
        </w:rPr>
        <w:t>【授课师资】</w:t>
      </w:r>
      <w:r w:rsidRPr="00571257">
        <w:rPr>
          <w:rFonts w:cs="等线" w:hint="eastAsia"/>
          <w:b/>
          <w:sz w:val="28"/>
          <w:szCs w:val="28"/>
          <w:u w:val="single"/>
        </w:rPr>
        <w:t>丁朝霞总会计师</w:t>
      </w:r>
    </w:p>
    <w:p w:rsidR="00D002FF" w:rsidRDefault="00D002FF" w:rsidP="00D002F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管理学博士。中山大学肿瘤防治中心总会计师，中山大学新华学院教授，广东财经大学经管学院会计硕士专业导师。总会计师，中国注册会计师，国际注册内部审计师、高级会计师、高级审计师、招标师。多次借调到教育部财务司审计处、经费监管中心和广东省教育厅参加审计工作。先后担任广东省内部审计协会常务理事、广东省内部审计协会教育专业委员会副主任、广东省审计信息化建设专家咨询组成员、广东省教育审计协会学术委员会主任等。致力于研究会计、审计、财税和预算的研究。主编《案例通略----由内部审计案例透视审计技巧和方法》、《审计学——轻轻松松学审计》、《医院运营精细化管理理论与实战》等多本专业著作。在《审计研究》、《审计与经济研究》等杂志发表文章20多篇。  </w:t>
      </w:r>
    </w:p>
    <w:p w:rsidR="00D002FF" w:rsidRPr="00571257" w:rsidRDefault="00D002FF" w:rsidP="00D002FF">
      <w:pPr>
        <w:spacing w:line="360" w:lineRule="auto"/>
        <w:jc w:val="left"/>
        <w:rPr>
          <w:rFonts w:cs="等线"/>
          <w:b/>
          <w:sz w:val="28"/>
          <w:szCs w:val="28"/>
          <w:u w:val="single"/>
        </w:rPr>
      </w:pPr>
      <w:r w:rsidRPr="00571257">
        <w:rPr>
          <w:rFonts w:cs="等线" w:hint="eastAsia"/>
          <w:b/>
          <w:sz w:val="28"/>
          <w:szCs w:val="28"/>
        </w:rPr>
        <w:t>【授课师资】</w:t>
      </w:r>
      <w:proofErr w:type="gramStart"/>
      <w:r w:rsidRPr="00571257">
        <w:rPr>
          <w:rFonts w:cs="等线" w:hint="eastAsia"/>
          <w:b/>
          <w:sz w:val="28"/>
          <w:szCs w:val="28"/>
          <w:u w:val="single"/>
        </w:rPr>
        <w:t>邓</w:t>
      </w:r>
      <w:proofErr w:type="gramEnd"/>
      <w:r w:rsidRPr="00571257">
        <w:rPr>
          <w:rFonts w:cs="等线" w:hint="eastAsia"/>
          <w:b/>
          <w:sz w:val="28"/>
          <w:szCs w:val="28"/>
          <w:u w:val="single"/>
        </w:rPr>
        <w:t>玉环副教授</w:t>
      </w:r>
    </w:p>
    <w:p w:rsidR="00D002FF" w:rsidRDefault="00D002FF" w:rsidP="00D002F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中国社会科学院研究生院现当代文学博士，华南师范大学文学院写作教研室副教授，现当代文学写作方向硕士生导师。2013-2018年任广东省写作学会秘书长，现任广东省写作学会副会长，全国写作学会理事。</w:t>
      </w:r>
    </w:p>
    <w:p w:rsidR="00D002FF" w:rsidRDefault="00D002FF" w:rsidP="00D002F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  </w:t>
      </w:r>
    </w:p>
    <w:p w:rsidR="00D002FF" w:rsidRPr="00612BAE" w:rsidRDefault="00D002FF" w:rsidP="00D002FF"/>
    <w:p w:rsidR="00D002FF" w:rsidRDefault="00D002FF" w:rsidP="00D002FF"/>
    <w:p w:rsidR="005B6CB9" w:rsidRPr="00D002FF" w:rsidRDefault="005B6CB9">
      <w:bookmarkStart w:id="0" w:name="_GoBack"/>
      <w:bookmarkEnd w:id="0"/>
    </w:p>
    <w:sectPr w:rsidR="005B6CB9" w:rsidRPr="00D00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5C" w:rsidRDefault="002A755C" w:rsidP="00D002FF">
      <w:r>
        <w:separator/>
      </w:r>
    </w:p>
  </w:endnote>
  <w:endnote w:type="continuationSeparator" w:id="0">
    <w:p w:rsidR="002A755C" w:rsidRDefault="002A755C" w:rsidP="00D0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5C" w:rsidRDefault="002A755C" w:rsidP="00D002FF">
      <w:r>
        <w:separator/>
      </w:r>
    </w:p>
  </w:footnote>
  <w:footnote w:type="continuationSeparator" w:id="0">
    <w:p w:rsidR="002A755C" w:rsidRDefault="002A755C" w:rsidP="00D002FF">
      <w:r>
        <w:continuationSeparator/>
      </w:r>
    </w:p>
  </w:footnote>
  <w:footnote w:id="1">
    <w:p w:rsidR="00D002FF" w:rsidRDefault="00D002FF" w:rsidP="00D002FF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1AE85F5D"/>
    <w:multiLevelType w:val="multilevel"/>
    <w:tmpl w:val="1AE85F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DC3037"/>
    <w:multiLevelType w:val="singleLevel"/>
    <w:tmpl w:val="59DC303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61C2257D"/>
    <w:multiLevelType w:val="multilevel"/>
    <w:tmpl w:val="61C2257D"/>
    <w:lvl w:ilvl="0">
      <w:start w:val="1"/>
      <w:numFmt w:val="bullet"/>
      <w:lvlText w:val=""/>
      <w:lvlPicBulletId w:val="0"/>
      <w:lvlJc w:val="left"/>
      <w:pPr>
        <w:ind w:left="83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6DAD52F9"/>
    <w:multiLevelType w:val="multilevel"/>
    <w:tmpl w:val="6DAD52F9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7B"/>
    <w:rsid w:val="0026097B"/>
    <w:rsid w:val="002A755C"/>
    <w:rsid w:val="005B6CB9"/>
    <w:rsid w:val="00D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C5F52-1AAA-49AB-9101-35FE992C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F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2FF"/>
    <w:rPr>
      <w:sz w:val="18"/>
      <w:szCs w:val="18"/>
    </w:rPr>
  </w:style>
  <w:style w:type="character" w:styleId="a5">
    <w:name w:val="Hyperlink"/>
    <w:rsid w:val="00D002FF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qFormat/>
    <w:rsid w:val="00D002FF"/>
    <w:pPr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">
    <w:name w:val="脚注文本 Char"/>
    <w:basedOn w:val="a0"/>
    <w:uiPriority w:val="99"/>
    <w:semiHidden/>
    <w:rsid w:val="00D002FF"/>
    <w:rPr>
      <w:rFonts w:ascii="等线" w:eastAsia="等线" w:hAnsi="等线" w:cs="Times New Roman"/>
      <w:sz w:val="18"/>
      <w:szCs w:val="18"/>
    </w:rPr>
  </w:style>
  <w:style w:type="character" w:customStyle="1" w:styleId="a7">
    <w:name w:val="脚注文本 字符"/>
    <w:link w:val="a6"/>
    <w:uiPriority w:val="99"/>
    <w:qFormat/>
    <w:rsid w:val="00D002FF"/>
    <w:rPr>
      <w:rFonts w:ascii="Calibri" w:eastAsia="宋体" w:hAnsi="Calibri" w:cs="Times New Roman"/>
      <w:sz w:val="18"/>
      <w:szCs w:val="18"/>
    </w:rPr>
  </w:style>
  <w:style w:type="character" w:styleId="a8">
    <w:name w:val="footnote reference"/>
    <w:uiPriority w:val="99"/>
    <w:unhideWhenUsed/>
    <w:qFormat/>
    <w:rsid w:val="00D002FF"/>
    <w:rPr>
      <w:vertAlign w:val="superscript"/>
    </w:rPr>
  </w:style>
  <w:style w:type="paragraph" w:customStyle="1" w:styleId="2">
    <w:name w:val="列出段落2"/>
    <w:basedOn w:val="a"/>
    <w:uiPriority w:val="34"/>
    <w:qFormat/>
    <w:rsid w:val="00D002FF"/>
    <w:pPr>
      <w:ind w:firstLineChars="200" w:firstLine="420"/>
    </w:pPr>
    <w:rPr>
      <w:rFonts w:ascii="Calibri" w:eastAsia="宋体" w:hAnsi="Calibri"/>
    </w:rPr>
  </w:style>
  <w:style w:type="paragraph" w:customStyle="1" w:styleId="1">
    <w:name w:val="无间隔1"/>
    <w:uiPriority w:val="1"/>
    <w:qFormat/>
    <w:rsid w:val="00D002FF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iuzixuan@gamach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341</Words>
  <Characters>1949</Characters>
  <Application>Microsoft Office Word</Application>
  <DocSecurity>0</DocSecurity>
  <Lines>16</Lines>
  <Paragraphs>4</Paragraphs>
  <ScaleCrop>false</ScaleCrop>
  <Company>Sky123.Org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2019-08-19T09:58:00Z</dcterms:created>
  <dcterms:modified xsi:type="dcterms:W3CDTF">2019-08-19T09:59:00Z</dcterms:modified>
</cp:coreProperties>
</file>