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640"/>
        <w:gridCol w:w="880"/>
        <w:gridCol w:w="3740"/>
        <w:gridCol w:w="760"/>
        <w:gridCol w:w="374"/>
        <w:gridCol w:w="566"/>
        <w:gridCol w:w="1986"/>
      </w:tblGrid>
      <w:tr w:rsidR="00DC7085" w:rsidRPr="006122C3" w:rsidTr="0017744C">
        <w:trPr>
          <w:trHeight w:val="28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6122C3">
              <w:rPr>
                <w:rFonts w:ascii="宋体" w:hAnsi="宋体" w:cs="Arial" w:hint="eastAsia"/>
                <w:color w:val="000000"/>
                <w:kern w:val="0"/>
                <w:sz w:val="24"/>
              </w:rPr>
              <w:t>附件2：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C7085" w:rsidRPr="006122C3" w:rsidTr="0017744C">
        <w:trPr>
          <w:trHeight w:val="570"/>
        </w:trPr>
        <w:tc>
          <w:tcPr>
            <w:tcW w:w="8946" w:type="dxa"/>
            <w:gridSpan w:val="7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noWrap/>
            <w:vAlign w:val="bottom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6122C3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拟注销注册的注册会计师名单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地区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事务所名称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原因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广东智合会计师事务所有限公司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裴希平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未完成继续教育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广州市金铭会计师事务所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郑妍芝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未完成继续教育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广东中乾会计师事务所（普通合伙）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罗婵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未完成继续教育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广州俊弘会计师事务所（普通合伙）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黄晔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未专职执业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广州恒德会计师事务所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朱艳华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未完成继续教育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广州市创展会计师事务所（普通合伙）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刘美辉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未专职执业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广东衡安会计师事务所（普通合伙）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邓伟平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拟转为非执业会员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广州合安信会计师事务所（普通合伙）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郝雪艳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未完成继续教育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广州合安信会计师事务所（普通合伙）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王国强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未完成继续教育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珠海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珠海华天会计师事务所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陆玉萍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未专职执业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汕头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汕头市铭信会计师事务所有限公司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叶秀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未专职执业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河源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河源诚正会计师事务所（普通合伙）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陈裕河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未专职执业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惠州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惠州亚太国邦会计师事务所（普通合伙）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郭涛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未完成继续教育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惠州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惠州市东方会计师事务所有限公司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曹文峰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未专职执业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惠州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惠州市天伦会计师事务所（普通合伙）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何井华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拟转为非执业会员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惠州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广东恒诚会计师事务所（普通合伙）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王会锦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未专职执业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汕尾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陆丰市嘉信合伙会计师事务所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陈光明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未专职执业</w:t>
            </w:r>
          </w:p>
        </w:tc>
      </w:tr>
      <w:tr w:rsidR="00DC7085" w:rsidRPr="006122C3" w:rsidTr="0017744C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东莞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东莞市华必信会计师事务所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王甫金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未专职执业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东莞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东莞市和惠会计师事务所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陈淑娜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未完成继续教育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东莞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东莞市众誉会计师事务所（普通合伙）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邹亿奋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未完成继续教育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东莞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东莞市诚琅会计师事务所(普通合伙)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刘敏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未专职执业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肇庆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肇庆市正德会计师事务所有限公司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刘文军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未完成继续教育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协会代管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李能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自行停止执行业务满一年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协会代管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禤少芬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自行停止执行业务满一年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协会代管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莫坤明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自行停止执行业务满一年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协会代管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石丁权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自行停止执行业务满一年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协会代管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陈彬海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自行停止执行业务满一年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协会代管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李万光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自行停止执行业务满一年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协会代管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欧锦坤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自行停止执行业务满一年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协会代管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侯惠文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自行停止执行业务满一年</w:t>
            </w:r>
          </w:p>
        </w:tc>
      </w:tr>
      <w:tr w:rsidR="00DC7085" w:rsidRPr="006122C3" w:rsidTr="0017744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协会代管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蒋丽君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C7085" w:rsidRPr="006122C3" w:rsidRDefault="00DC7085" w:rsidP="0017744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6122C3">
              <w:rPr>
                <w:rFonts w:ascii="宋体" w:hAnsi="宋体" w:cs="Arial" w:hint="eastAsia"/>
                <w:kern w:val="0"/>
                <w:sz w:val="18"/>
                <w:szCs w:val="18"/>
              </w:rPr>
              <w:t>自行停止执行业务满一年</w:t>
            </w:r>
          </w:p>
        </w:tc>
      </w:tr>
    </w:tbl>
    <w:p w:rsidR="00743F89" w:rsidRPr="00DC7085" w:rsidRDefault="00743F89">
      <w:bookmarkStart w:id="0" w:name="_GoBack"/>
      <w:bookmarkEnd w:id="0"/>
    </w:p>
    <w:sectPr w:rsidR="00743F89" w:rsidRPr="00DC7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2D" w:rsidRDefault="005F602D" w:rsidP="00DC7085">
      <w:r>
        <w:separator/>
      </w:r>
    </w:p>
  </w:endnote>
  <w:endnote w:type="continuationSeparator" w:id="0">
    <w:p w:rsidR="005F602D" w:rsidRDefault="005F602D" w:rsidP="00DC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2D" w:rsidRDefault="005F602D" w:rsidP="00DC7085">
      <w:r>
        <w:separator/>
      </w:r>
    </w:p>
  </w:footnote>
  <w:footnote w:type="continuationSeparator" w:id="0">
    <w:p w:rsidR="005F602D" w:rsidRDefault="005F602D" w:rsidP="00DC7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45"/>
    <w:rsid w:val="005A2045"/>
    <w:rsid w:val="005F602D"/>
    <w:rsid w:val="00743F89"/>
    <w:rsid w:val="00D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BA1D6B-AC45-4D13-964C-EB5C7119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0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0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0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0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Sky123.Org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2018-07-06T11:58:00Z</dcterms:created>
  <dcterms:modified xsi:type="dcterms:W3CDTF">2018-07-06T11:59:00Z</dcterms:modified>
</cp:coreProperties>
</file>